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C76" w:rsidRDefault="008C3C76" w:rsidP="008C3C76">
      <w:pPr>
        <w:jc w:val="center"/>
      </w:pPr>
    </w:p>
    <w:p w:rsidR="008C3C76" w:rsidRDefault="008C3C76" w:rsidP="008C3C76">
      <w:pPr>
        <w:jc w:val="center"/>
      </w:pPr>
      <w:r>
        <w:rPr>
          <w:noProof/>
        </w:rPr>
        <w:drawing>
          <wp:inline distT="0" distB="0" distL="0" distR="0">
            <wp:extent cx="429260" cy="612140"/>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29260" cy="612140"/>
                    </a:xfrm>
                    <a:prstGeom prst="rect">
                      <a:avLst/>
                    </a:prstGeom>
                    <a:noFill/>
                    <a:ln w="9525">
                      <a:noFill/>
                      <a:miter lim="800000"/>
                      <a:headEnd/>
                      <a:tailEnd/>
                    </a:ln>
                  </pic:spPr>
                </pic:pic>
              </a:graphicData>
            </a:graphic>
          </wp:inline>
        </w:drawing>
      </w:r>
    </w:p>
    <w:p w:rsidR="008C3C76" w:rsidRPr="00017C23" w:rsidRDefault="008C3C76" w:rsidP="008C3C76">
      <w:pPr>
        <w:jc w:val="center"/>
        <w:rPr>
          <w:sz w:val="24"/>
          <w:szCs w:val="24"/>
        </w:rPr>
      </w:pPr>
      <w:r w:rsidRPr="00017C23">
        <w:rPr>
          <w:b/>
          <w:caps/>
          <w:sz w:val="24"/>
          <w:szCs w:val="24"/>
        </w:rPr>
        <w:t>УкраЇна</w:t>
      </w:r>
    </w:p>
    <w:p w:rsidR="008C3C76" w:rsidRDefault="008C3C76" w:rsidP="008C3C76">
      <w:pPr>
        <w:spacing w:before="120" w:after="120"/>
        <w:rPr>
          <w:b/>
          <w:caps/>
        </w:rPr>
      </w:pPr>
      <w:r>
        <w:rPr>
          <w:b/>
          <w:caps/>
        </w:rPr>
        <w:t xml:space="preserve">                  ЯВОРІВСЬКА РАЙОННА РАДА ЛЬВІВСЬКОЇ ОБЛАСТІ</w:t>
      </w:r>
    </w:p>
    <w:p w:rsidR="008C3C76" w:rsidRDefault="008C3C76" w:rsidP="008C3C76">
      <w:pPr>
        <w:spacing w:before="120" w:after="120"/>
        <w:jc w:val="center"/>
      </w:pPr>
      <w:r>
        <w:t xml:space="preserve">ІI  сесія </w:t>
      </w:r>
      <w:r>
        <w:rPr>
          <w:lang w:val="de-DE"/>
        </w:rPr>
        <w:t>V</w:t>
      </w:r>
      <w:r>
        <w:t>ІІІ скликання</w:t>
      </w:r>
    </w:p>
    <w:p w:rsidR="008C3C76" w:rsidRPr="00AB51CD" w:rsidRDefault="008C3C76" w:rsidP="008C3C76">
      <w:pPr>
        <w:spacing w:before="120" w:after="120"/>
        <w:jc w:val="center"/>
        <w:rPr>
          <w:b/>
          <w:sz w:val="40"/>
        </w:rPr>
      </w:pPr>
      <w:r>
        <w:rPr>
          <w:b/>
          <w:caps/>
          <w:sz w:val="40"/>
        </w:rPr>
        <w:t xml:space="preserve">РІШЕННЯ  № </w:t>
      </w:r>
      <w:r w:rsidR="00943D4C" w:rsidRPr="00943D4C">
        <w:rPr>
          <w:b/>
          <w:caps/>
          <w:sz w:val="40"/>
        </w:rPr>
        <w:t>1</w:t>
      </w:r>
      <w:r w:rsidR="00943D4C" w:rsidRPr="00AB51CD">
        <w:rPr>
          <w:b/>
          <w:caps/>
          <w:sz w:val="40"/>
        </w:rPr>
        <w:t>3</w:t>
      </w:r>
    </w:p>
    <w:p w:rsidR="008C3C76" w:rsidRPr="00017C23" w:rsidRDefault="008C3C76" w:rsidP="008C3C76">
      <w:pPr>
        <w:spacing w:before="120" w:after="120"/>
        <w:rPr>
          <w:b/>
          <w:sz w:val="24"/>
          <w:szCs w:val="24"/>
        </w:rPr>
      </w:pPr>
      <w:r>
        <w:rPr>
          <w:sz w:val="24"/>
          <w:szCs w:val="24"/>
        </w:rPr>
        <w:t>« 14 » грудня 2020</w:t>
      </w:r>
      <w:r w:rsidRPr="00DB23BB">
        <w:rPr>
          <w:sz w:val="24"/>
          <w:szCs w:val="24"/>
        </w:rPr>
        <w:t xml:space="preserve"> р.</w:t>
      </w:r>
      <w:r>
        <w:rPr>
          <w:sz w:val="24"/>
          <w:szCs w:val="24"/>
        </w:rPr>
        <w:t xml:space="preserve">                                                                                                                                                                                                                                                                                         </w:t>
      </w:r>
    </w:p>
    <w:p w:rsidR="008C3C76" w:rsidRPr="00DB23BB" w:rsidRDefault="008C3C76" w:rsidP="008C3C76">
      <w:pPr>
        <w:spacing w:before="120" w:after="120"/>
        <w:rPr>
          <w:sz w:val="24"/>
          <w:szCs w:val="24"/>
        </w:rPr>
      </w:pPr>
      <w:r w:rsidRPr="00DB23BB">
        <w:rPr>
          <w:sz w:val="24"/>
          <w:szCs w:val="24"/>
        </w:rPr>
        <w:t>м.</w:t>
      </w:r>
      <w:r w:rsidR="007B3656" w:rsidRPr="00AB51CD">
        <w:rPr>
          <w:sz w:val="24"/>
          <w:szCs w:val="24"/>
          <w:lang w:val="ru-RU"/>
        </w:rPr>
        <w:t xml:space="preserve"> </w:t>
      </w:r>
      <w:r w:rsidRPr="00DB23BB">
        <w:rPr>
          <w:sz w:val="24"/>
          <w:szCs w:val="24"/>
        </w:rPr>
        <w:t>Яворів</w:t>
      </w:r>
    </w:p>
    <w:p w:rsidR="008C3C76" w:rsidRDefault="008C3C76" w:rsidP="008C3C76"/>
    <w:p w:rsidR="008C3C76" w:rsidRPr="00D7123D" w:rsidRDefault="008C3C76" w:rsidP="008C3C76">
      <w:pPr>
        <w:rPr>
          <w:b/>
        </w:rPr>
      </w:pPr>
      <w:r w:rsidRPr="00D7123D">
        <w:rPr>
          <w:b/>
        </w:rPr>
        <w:t>Про затвердження Регламенту</w:t>
      </w:r>
    </w:p>
    <w:p w:rsidR="008C3C76" w:rsidRPr="00D7123D" w:rsidRDefault="008C3C76" w:rsidP="008C3C76">
      <w:pPr>
        <w:rPr>
          <w:b/>
        </w:rPr>
      </w:pPr>
      <w:r w:rsidRPr="00D7123D">
        <w:rPr>
          <w:b/>
        </w:rPr>
        <w:t>Яворівської районної ради</w:t>
      </w:r>
    </w:p>
    <w:p w:rsidR="008C3C76" w:rsidRDefault="008C3C76" w:rsidP="008C3C76"/>
    <w:p w:rsidR="008C3C76" w:rsidRDefault="008C3C76" w:rsidP="008C3C76"/>
    <w:p w:rsidR="008C3C76" w:rsidRDefault="008C3C76" w:rsidP="008C3C76"/>
    <w:p w:rsidR="008C3C76" w:rsidRDefault="008C3C76" w:rsidP="008C3C76">
      <w:pPr>
        <w:jc w:val="both"/>
      </w:pPr>
      <w:r>
        <w:t xml:space="preserve">             Відповідно до ч. 1 п. 5 ст. 43 Закону України «Про місцеве самоврядування в Україні», Яворівська районна рада </w:t>
      </w:r>
    </w:p>
    <w:p w:rsidR="008C3C76" w:rsidRDefault="008C3C76" w:rsidP="008C3C76">
      <w:pPr>
        <w:rPr>
          <w:b/>
          <w:bCs/>
        </w:rPr>
      </w:pPr>
    </w:p>
    <w:p w:rsidR="008C3C76" w:rsidRDefault="008C3C76" w:rsidP="008C3C76">
      <w:pPr>
        <w:jc w:val="center"/>
      </w:pPr>
      <w:r>
        <w:rPr>
          <w:b/>
          <w:bCs/>
        </w:rPr>
        <w:t>ВИРІШИЛА:</w:t>
      </w:r>
    </w:p>
    <w:p w:rsidR="008C3C76" w:rsidRDefault="008C3C76" w:rsidP="008C3C76">
      <w:pPr>
        <w:jc w:val="center"/>
      </w:pPr>
    </w:p>
    <w:p w:rsidR="008C3C76" w:rsidRDefault="008C3C76" w:rsidP="008C3C76">
      <w:pPr>
        <w:jc w:val="both"/>
      </w:pPr>
      <w:r>
        <w:t xml:space="preserve">          1. Затвердити Регламент Яворівської районної ради </w:t>
      </w:r>
      <w:r>
        <w:rPr>
          <w:lang w:val="de-DE"/>
        </w:rPr>
        <w:t>V</w:t>
      </w:r>
      <w:r>
        <w:t>ІІІ скликання (додається).</w:t>
      </w:r>
    </w:p>
    <w:p w:rsidR="008C3C76" w:rsidRDefault="008C3C76" w:rsidP="008C3C76">
      <w:pPr>
        <w:jc w:val="both"/>
      </w:pPr>
    </w:p>
    <w:p w:rsidR="008C3C76" w:rsidRDefault="008C3C76" w:rsidP="008C3C76">
      <w:pPr>
        <w:jc w:val="both"/>
      </w:pPr>
      <w:r>
        <w:t xml:space="preserve">       </w:t>
      </w:r>
      <w:r>
        <w:tab/>
        <w:t>2. Вважати таким, що втратило чинність, рішення районної ради від 15 грудня 2015 року № 17 «Про затвердження Регламенту Яворівської районної ради»</w:t>
      </w:r>
      <w:r w:rsidR="005F3EA4">
        <w:t xml:space="preserve"> (зі змінами)</w:t>
      </w:r>
      <w:r>
        <w:t>.</w:t>
      </w:r>
    </w:p>
    <w:p w:rsidR="008C3C76" w:rsidRDefault="008C3C76" w:rsidP="008C3C76"/>
    <w:p w:rsidR="008C3C76" w:rsidRDefault="008C3C76" w:rsidP="008C3C76">
      <w:pPr>
        <w:jc w:val="both"/>
      </w:pPr>
      <w:r>
        <w:tab/>
        <w:t>3. Контроль за виконанням рішення покласти на постійну комісію районної ради з питань регламенту, дотримання законності, військових проблем та прикордонного співробітництва.</w:t>
      </w:r>
    </w:p>
    <w:p w:rsidR="008C3C76" w:rsidRDefault="008C3C76" w:rsidP="008C3C76"/>
    <w:p w:rsidR="008C3C76" w:rsidRDefault="008C3C76" w:rsidP="008C3C76"/>
    <w:p w:rsidR="008C3C76" w:rsidRDefault="008C3C76" w:rsidP="008C3C76"/>
    <w:p w:rsidR="008C3C76" w:rsidRDefault="008C3C76" w:rsidP="008C3C76">
      <w:r>
        <w:t xml:space="preserve">  Голова районної ради                     </w:t>
      </w:r>
      <w:r w:rsidR="005F3EA4">
        <w:t xml:space="preserve">                           Микола Романюк</w:t>
      </w:r>
    </w:p>
    <w:p w:rsidR="008C3C76" w:rsidRDefault="008C3C76" w:rsidP="008C3C76"/>
    <w:p w:rsidR="008C3C76" w:rsidRDefault="008C3C76" w:rsidP="008C3C76"/>
    <w:p w:rsidR="008C3C76" w:rsidRDefault="008C3C76" w:rsidP="008C3C76">
      <w:pPr>
        <w:jc w:val="both"/>
      </w:pPr>
    </w:p>
    <w:p w:rsidR="008C3C76" w:rsidRDefault="008C3C76" w:rsidP="008C3C76">
      <w:pPr>
        <w:jc w:val="both"/>
      </w:pPr>
    </w:p>
    <w:p w:rsidR="002D601E" w:rsidRDefault="002D601E"/>
    <w:p w:rsidR="005F3EA4" w:rsidRDefault="005F3EA4"/>
    <w:p w:rsidR="005F3EA4" w:rsidRDefault="005F3EA4"/>
    <w:p w:rsidR="005F3EA4" w:rsidRDefault="005F3EA4"/>
    <w:p w:rsidR="001B0ABB" w:rsidRDefault="001B0ABB"/>
    <w:p w:rsidR="005F3EA4" w:rsidRDefault="005F3EA4"/>
    <w:p w:rsidR="00A43804" w:rsidRDefault="00A43804"/>
    <w:p w:rsidR="005F3EA4" w:rsidRDefault="005F3EA4" w:rsidP="005F3EA4">
      <w:pPr>
        <w:jc w:val="right"/>
      </w:pPr>
      <w:r>
        <w:lastRenderedPageBreak/>
        <w:t>Додаток № 1</w:t>
      </w:r>
    </w:p>
    <w:p w:rsidR="005F3EA4" w:rsidRDefault="005F3EA4" w:rsidP="005F3EA4">
      <w:pPr>
        <w:jc w:val="right"/>
      </w:pPr>
      <w:r>
        <w:t>до рішення районної ради</w:t>
      </w:r>
    </w:p>
    <w:p w:rsidR="005F3EA4" w:rsidRPr="00AB51CD" w:rsidRDefault="005F3EA4" w:rsidP="005F3EA4">
      <w:pPr>
        <w:jc w:val="right"/>
        <w:rPr>
          <w:lang w:val="ru-RU"/>
        </w:rPr>
      </w:pPr>
      <w:r>
        <w:t>від 14 грудня 2020 року №</w:t>
      </w:r>
      <w:r w:rsidR="00943D4C" w:rsidRPr="00AB51CD">
        <w:rPr>
          <w:lang w:val="ru-RU"/>
        </w:rPr>
        <w:t>13</w:t>
      </w:r>
    </w:p>
    <w:p w:rsidR="004D1B48" w:rsidRDefault="004D1B48" w:rsidP="004D1B48">
      <w:pPr>
        <w:pStyle w:val="ab"/>
        <w:jc w:val="center"/>
        <w:rPr>
          <w:rFonts w:ascii="Times New Roman" w:hAnsi="Times New Roman"/>
          <w:b/>
          <w:lang w:val="uk-UA"/>
        </w:rPr>
      </w:pPr>
      <w:bookmarkStart w:id="0" w:name="bookmark0"/>
    </w:p>
    <w:p w:rsidR="004D1B48" w:rsidRDefault="004D1B48" w:rsidP="004D1B48">
      <w:pPr>
        <w:pStyle w:val="ab"/>
        <w:jc w:val="center"/>
        <w:rPr>
          <w:rFonts w:ascii="Times New Roman" w:hAnsi="Times New Roman"/>
          <w:b/>
          <w:lang w:val="uk-UA"/>
        </w:rPr>
      </w:pPr>
    </w:p>
    <w:p w:rsidR="004D1B48" w:rsidRPr="004D1B48" w:rsidRDefault="004D1B48" w:rsidP="004D1B48">
      <w:pPr>
        <w:jc w:val="center"/>
        <w:outlineLvl w:val="1"/>
        <w:rPr>
          <w:sz w:val="36"/>
          <w:szCs w:val="36"/>
        </w:rPr>
      </w:pPr>
      <w:bookmarkStart w:id="1" w:name="bookmark1"/>
      <w:bookmarkEnd w:id="0"/>
      <w:r w:rsidRPr="004D1B48">
        <w:rPr>
          <w:b/>
          <w:bCs/>
          <w:sz w:val="36"/>
          <w:szCs w:val="36"/>
        </w:rPr>
        <w:t>РЕГЛАМЕНТ</w:t>
      </w:r>
      <w:bookmarkEnd w:id="1"/>
    </w:p>
    <w:p w:rsidR="004D1B48" w:rsidRPr="004D1B48" w:rsidRDefault="004D1B48" w:rsidP="004D1B48">
      <w:pPr>
        <w:tabs>
          <w:tab w:val="left" w:leader="underscore" w:pos="4642"/>
        </w:tabs>
        <w:jc w:val="center"/>
        <w:outlineLvl w:val="1"/>
        <w:rPr>
          <w:b/>
          <w:bCs/>
          <w:sz w:val="36"/>
          <w:szCs w:val="36"/>
        </w:rPr>
      </w:pPr>
      <w:bookmarkStart w:id="2" w:name="bookmark3"/>
      <w:r w:rsidRPr="004D1B48">
        <w:rPr>
          <w:b/>
          <w:bCs/>
          <w:sz w:val="36"/>
          <w:szCs w:val="36"/>
        </w:rPr>
        <w:t>Яворівської районної ради V</w:t>
      </w:r>
      <w:r>
        <w:rPr>
          <w:b/>
          <w:bCs/>
          <w:sz w:val="36"/>
          <w:szCs w:val="36"/>
        </w:rPr>
        <w:t>І</w:t>
      </w:r>
      <w:r w:rsidRPr="004D1B48">
        <w:rPr>
          <w:b/>
          <w:bCs/>
          <w:sz w:val="36"/>
          <w:szCs w:val="36"/>
        </w:rPr>
        <w:t>II скликання</w:t>
      </w:r>
      <w:bookmarkEnd w:id="2"/>
    </w:p>
    <w:p w:rsidR="004D1B48" w:rsidRPr="00662A61" w:rsidRDefault="004D1B48" w:rsidP="004D1B48">
      <w:pPr>
        <w:tabs>
          <w:tab w:val="left" w:leader="underscore" w:pos="4642"/>
        </w:tabs>
        <w:jc w:val="center"/>
        <w:outlineLvl w:val="1"/>
        <w:rPr>
          <w:szCs w:val="28"/>
        </w:rPr>
      </w:pPr>
    </w:p>
    <w:p w:rsidR="004D1B48" w:rsidRPr="00662A61" w:rsidRDefault="004D1B48" w:rsidP="004D1B48">
      <w:pPr>
        <w:jc w:val="center"/>
        <w:outlineLvl w:val="1"/>
        <w:rPr>
          <w:szCs w:val="28"/>
        </w:rPr>
      </w:pPr>
      <w:bookmarkStart w:id="3" w:name="bookmark4"/>
      <w:r w:rsidRPr="00662A61">
        <w:rPr>
          <w:b/>
          <w:bCs/>
          <w:szCs w:val="28"/>
        </w:rPr>
        <w:t>РОЗДІЛ 1. ЗАГАЛЬНІ ПОЛОЖЕННЯ</w:t>
      </w:r>
      <w:bookmarkEnd w:id="3"/>
    </w:p>
    <w:p w:rsidR="004D1B48" w:rsidRPr="00662A61" w:rsidRDefault="004D1B48" w:rsidP="004D1B48">
      <w:pPr>
        <w:jc w:val="both"/>
        <w:outlineLvl w:val="1"/>
        <w:rPr>
          <w:b/>
          <w:bCs/>
          <w:szCs w:val="28"/>
        </w:rPr>
      </w:pPr>
      <w:bookmarkStart w:id="4" w:name="bookmark5"/>
    </w:p>
    <w:p w:rsidR="004D1B48" w:rsidRPr="00662A61" w:rsidRDefault="004D1B48" w:rsidP="004D1B48">
      <w:pPr>
        <w:jc w:val="both"/>
        <w:outlineLvl w:val="1"/>
        <w:rPr>
          <w:szCs w:val="28"/>
        </w:rPr>
      </w:pPr>
      <w:r w:rsidRPr="00662A61">
        <w:rPr>
          <w:b/>
          <w:bCs/>
          <w:szCs w:val="28"/>
        </w:rPr>
        <w:t>Стаття 1. Правові засади діяльності районної ради</w:t>
      </w:r>
      <w:bookmarkEnd w:id="4"/>
    </w:p>
    <w:p w:rsidR="004D1B48" w:rsidRPr="00662A61" w:rsidRDefault="004D1B48" w:rsidP="004D1B48">
      <w:pPr>
        <w:tabs>
          <w:tab w:val="left" w:leader="hyphen" w:pos="1931"/>
        </w:tabs>
        <w:jc w:val="both"/>
        <w:rPr>
          <w:szCs w:val="28"/>
        </w:rPr>
      </w:pPr>
      <w:r w:rsidRPr="00662A61">
        <w:rPr>
          <w:szCs w:val="28"/>
        </w:rPr>
        <w:t xml:space="preserve">      Яворівська районна рада Львівської області  (далі — рада) є органом місцевого самоврядування, що представляє спільні інтереси</w:t>
      </w:r>
      <w:r>
        <w:rPr>
          <w:szCs w:val="28"/>
        </w:rPr>
        <w:t xml:space="preserve"> об’єднаних</w:t>
      </w:r>
      <w:r w:rsidRPr="00662A61">
        <w:rPr>
          <w:szCs w:val="28"/>
        </w:rPr>
        <w:t xml:space="preserve"> територіальних громад сіл, селищ, міст</w:t>
      </w:r>
      <w:r w:rsidRPr="00662A61">
        <w:rPr>
          <w:szCs w:val="28"/>
        </w:rPr>
        <w:tab/>
      </w:r>
      <w:r w:rsidRPr="004D1B48">
        <w:rPr>
          <w:szCs w:val="28"/>
        </w:rPr>
        <w:t xml:space="preserve"> Яворівського </w:t>
      </w:r>
      <w:r w:rsidRPr="00662A61">
        <w:rPr>
          <w:szCs w:val="28"/>
        </w:rPr>
        <w:t>району,</w:t>
      </w:r>
      <w:r w:rsidRPr="004D1B48">
        <w:rPr>
          <w:szCs w:val="28"/>
        </w:rPr>
        <w:t xml:space="preserve"> </w:t>
      </w:r>
      <w:r w:rsidRPr="00662A61">
        <w:rPr>
          <w:szCs w:val="28"/>
        </w:rPr>
        <w:t>у межах повноважень,</w:t>
      </w:r>
      <w:r>
        <w:rPr>
          <w:szCs w:val="28"/>
        </w:rPr>
        <w:t xml:space="preserve"> </w:t>
      </w:r>
      <w:r w:rsidRPr="00662A61">
        <w:rPr>
          <w:szCs w:val="28"/>
        </w:rPr>
        <w:t>визначених чинним з</w:t>
      </w:r>
      <w:r w:rsidR="00514564">
        <w:rPr>
          <w:szCs w:val="28"/>
          <w:lang w:val="en-US"/>
        </w:rPr>
        <w:t>gjcn</w:t>
      </w:r>
      <w:r w:rsidRPr="00662A61">
        <w:rPr>
          <w:szCs w:val="28"/>
        </w:rPr>
        <w:t>аконодавством, а також повнов</w:t>
      </w:r>
      <w:r>
        <w:rPr>
          <w:szCs w:val="28"/>
        </w:rPr>
        <w:t>ажень, переданих раді сільською, селищною</w:t>
      </w:r>
      <w:r w:rsidRPr="00662A61">
        <w:rPr>
          <w:szCs w:val="28"/>
        </w:rPr>
        <w:t>, міськими радами району.</w:t>
      </w:r>
    </w:p>
    <w:p w:rsidR="004D1B48" w:rsidRPr="00662A61" w:rsidRDefault="004D1B48" w:rsidP="004D1B48">
      <w:pPr>
        <w:tabs>
          <w:tab w:val="left" w:pos="766"/>
        </w:tabs>
        <w:ind w:firstLine="360"/>
        <w:jc w:val="both"/>
        <w:rPr>
          <w:szCs w:val="28"/>
        </w:rPr>
      </w:pPr>
      <w:r w:rsidRPr="00662A61">
        <w:rPr>
          <w:szCs w:val="28"/>
        </w:rPr>
        <w:t>1.2.</w:t>
      </w:r>
      <w:r w:rsidRPr="00662A61">
        <w:rPr>
          <w:szCs w:val="28"/>
        </w:rPr>
        <w:tab/>
        <w:t>Порядок діяльності ради, її органів, депутатів, посадових осіб та виконавчого апарату визначається Конституцією України, законами України «Про місцеве самоврядування в Україні», «Про статус депутатів місцевих рад», «Про службу в орг</w:t>
      </w:r>
      <w:r>
        <w:rPr>
          <w:szCs w:val="28"/>
        </w:rPr>
        <w:t>анах місцевого самоврядування»</w:t>
      </w:r>
      <w:r w:rsidRPr="00662A61">
        <w:rPr>
          <w:szCs w:val="28"/>
        </w:rPr>
        <w:t>, іншими законодавчими актами та цим Регламентом.</w:t>
      </w:r>
    </w:p>
    <w:p w:rsidR="004D1B48" w:rsidRDefault="004D1B48" w:rsidP="004D1B48">
      <w:pPr>
        <w:pStyle w:val="ab"/>
        <w:ind w:firstLine="360"/>
        <w:jc w:val="both"/>
        <w:rPr>
          <w:rFonts w:ascii="Times New Roman" w:hAnsi="Times New Roman"/>
          <w:sz w:val="28"/>
          <w:lang w:val="uk-UA"/>
        </w:rPr>
      </w:pPr>
      <w:r>
        <w:rPr>
          <w:rFonts w:ascii="Times New Roman" w:hAnsi="Times New Roman"/>
          <w:sz w:val="28"/>
          <w:lang w:val="uk-UA"/>
        </w:rPr>
        <w:t xml:space="preserve">1.3. Районна рада є юридичною особою, має гербову печатку, рахунки в банківських установах. </w:t>
      </w:r>
    </w:p>
    <w:p w:rsidR="004D1B48" w:rsidRDefault="004D1B48" w:rsidP="004D1B48">
      <w:pPr>
        <w:pStyle w:val="ab"/>
        <w:jc w:val="both"/>
        <w:rPr>
          <w:rFonts w:ascii="Times New Roman" w:hAnsi="Times New Roman"/>
          <w:sz w:val="28"/>
          <w:lang w:val="uk-UA"/>
        </w:rPr>
      </w:pPr>
      <w:r>
        <w:rPr>
          <w:rFonts w:ascii="Times New Roman" w:hAnsi="Times New Roman"/>
          <w:sz w:val="28"/>
          <w:lang w:val="uk-UA"/>
        </w:rPr>
        <w:tab/>
        <w:t xml:space="preserve">Загальний склад ради становить </w:t>
      </w:r>
      <w:r w:rsidR="005C3E9E">
        <w:rPr>
          <w:rFonts w:ascii="Times New Roman" w:hAnsi="Times New Roman"/>
          <w:sz w:val="28"/>
          <w:lang w:val="uk-UA"/>
        </w:rPr>
        <w:t>42</w:t>
      </w:r>
      <w:r>
        <w:rPr>
          <w:rFonts w:ascii="Times New Roman" w:hAnsi="Times New Roman"/>
          <w:sz w:val="28"/>
          <w:lang w:val="uk-UA"/>
        </w:rPr>
        <w:t xml:space="preserve"> депутатів, які обрані населенням  Яворівського району на основі загального, рівного і прямого виборчого права шляхом таємного голосування.</w:t>
      </w:r>
    </w:p>
    <w:p w:rsidR="004D1B48" w:rsidRDefault="004D1B48" w:rsidP="004D1B48">
      <w:pPr>
        <w:pStyle w:val="ab"/>
        <w:jc w:val="both"/>
        <w:rPr>
          <w:rFonts w:ascii="Times New Roman" w:hAnsi="Times New Roman"/>
          <w:sz w:val="28"/>
          <w:lang w:val="uk-UA"/>
        </w:rPr>
      </w:pPr>
      <w:r>
        <w:rPr>
          <w:rFonts w:ascii="Times New Roman" w:hAnsi="Times New Roman"/>
          <w:sz w:val="28"/>
          <w:lang w:val="uk-UA"/>
        </w:rPr>
        <w:tab/>
        <w:t> Районна рада вважається правомочною за умови обрання не менш як двох третин депутатів від загального складу ради.</w:t>
      </w:r>
    </w:p>
    <w:p w:rsidR="004D1B48" w:rsidRDefault="004D1B48" w:rsidP="004D1B48">
      <w:pPr>
        <w:pStyle w:val="ab"/>
        <w:jc w:val="both"/>
        <w:rPr>
          <w:rFonts w:ascii="Times New Roman" w:hAnsi="Times New Roman"/>
          <w:sz w:val="28"/>
          <w:lang w:val="uk-UA"/>
        </w:rPr>
      </w:pPr>
      <w:r>
        <w:rPr>
          <w:rFonts w:ascii="Times New Roman" w:hAnsi="Times New Roman"/>
          <w:sz w:val="28"/>
          <w:lang w:val="uk-UA"/>
        </w:rPr>
        <w:tab/>
        <w:t> Строк повноважень ради визначається Конституцією та законами України.</w:t>
      </w:r>
    </w:p>
    <w:p w:rsidR="004D1B48" w:rsidRDefault="004D1B48" w:rsidP="004D1B48">
      <w:pPr>
        <w:pStyle w:val="ab"/>
        <w:ind w:firstLine="720"/>
        <w:jc w:val="both"/>
        <w:rPr>
          <w:rFonts w:ascii="Times New Roman" w:hAnsi="Times New Roman"/>
          <w:sz w:val="28"/>
          <w:lang w:val="uk-UA"/>
        </w:rPr>
      </w:pPr>
      <w:r>
        <w:rPr>
          <w:rFonts w:ascii="Times New Roman" w:hAnsi="Times New Roman"/>
          <w:sz w:val="28"/>
          <w:lang w:val="uk-UA"/>
        </w:rPr>
        <w:t>1.4. Депутати районної ради представляють інтереси всіх територіальних громад Яворівського району.</w:t>
      </w:r>
    </w:p>
    <w:p w:rsidR="004D1B48" w:rsidRDefault="004D1B48" w:rsidP="004D1B48">
      <w:pPr>
        <w:pStyle w:val="ab"/>
        <w:jc w:val="both"/>
        <w:rPr>
          <w:rFonts w:ascii="Times New Roman" w:hAnsi="Times New Roman"/>
          <w:sz w:val="28"/>
          <w:lang w:val="uk-UA"/>
        </w:rPr>
      </w:pPr>
      <w:r>
        <w:rPr>
          <w:rFonts w:ascii="Times New Roman" w:hAnsi="Times New Roman"/>
          <w:sz w:val="28"/>
          <w:lang w:val="uk-UA"/>
        </w:rPr>
        <w:tab/>
        <w:t xml:space="preserve"> З метою забезпечення зв’язку з виборцями, територіальними громадами та органами місцевого самоврядування на території району, належного вивчення потреб адміністративно-територіальних одиниць, здійснення прийому громадян депутатами, а також виконання ними інших повноважень, передбачених діючим законодавством, рада своїм рішенням може доручити депутатам районної ради здійснювати вказані повноваження в адміністративно-територіальних одиницях Яворівського району, визначених з урахуванням пропозицій депутатських фракцій та думки депутатів ради.</w:t>
      </w:r>
    </w:p>
    <w:p w:rsidR="004D1B48" w:rsidRPr="00662A61" w:rsidRDefault="004D1B48" w:rsidP="004D1B48">
      <w:pPr>
        <w:tabs>
          <w:tab w:val="left" w:pos="829"/>
          <w:tab w:val="left" w:leader="underscore" w:pos="3168"/>
        </w:tabs>
        <w:ind w:firstLine="360"/>
        <w:jc w:val="both"/>
        <w:rPr>
          <w:szCs w:val="28"/>
        </w:rPr>
      </w:pPr>
      <w:r>
        <w:rPr>
          <w:szCs w:val="28"/>
        </w:rPr>
        <w:t>1.5</w:t>
      </w:r>
      <w:r w:rsidRPr="00662A61">
        <w:rPr>
          <w:szCs w:val="28"/>
        </w:rPr>
        <w:t>.</w:t>
      </w:r>
      <w:r w:rsidRPr="00662A61">
        <w:rPr>
          <w:szCs w:val="28"/>
        </w:rPr>
        <w:tab/>
        <w:t xml:space="preserve">Регламент Яворівської районної ради (далі — Регламент) визначає порядок проведення першої сесії ради, порядок </w:t>
      </w:r>
      <w:r w:rsidR="009C5E7B">
        <w:rPr>
          <w:szCs w:val="28"/>
        </w:rPr>
        <w:t>обрання голови ради, заступника</w:t>
      </w:r>
      <w:r w:rsidRPr="00662A61">
        <w:rPr>
          <w:szCs w:val="28"/>
        </w:rPr>
        <w:t xml:space="preserve"> голови ради, скликання чергової та позачергової сесій ради, призначення пленарних засідань ради, підготовки і розгляду питань на пленарних засіданнях, прийняття рішень ради про затвердження порядку денного сесії та з процедурних питань, а також порядок роботи сесії ради.</w:t>
      </w:r>
    </w:p>
    <w:p w:rsidR="004D1B48" w:rsidRDefault="004D1B48" w:rsidP="004D1B48">
      <w:pPr>
        <w:pStyle w:val="ab"/>
        <w:ind w:firstLine="360"/>
        <w:jc w:val="both"/>
        <w:rPr>
          <w:rFonts w:ascii="Times New Roman" w:hAnsi="Times New Roman"/>
          <w:sz w:val="28"/>
          <w:szCs w:val="28"/>
          <w:lang w:val="uk-UA"/>
        </w:rPr>
      </w:pPr>
      <w:r>
        <w:rPr>
          <w:rFonts w:ascii="Times New Roman" w:hAnsi="Times New Roman"/>
          <w:sz w:val="28"/>
          <w:szCs w:val="28"/>
        </w:rPr>
        <w:t>1.6</w:t>
      </w:r>
      <w:r w:rsidRPr="00662A61">
        <w:rPr>
          <w:rFonts w:ascii="Times New Roman" w:hAnsi="Times New Roman"/>
          <w:sz w:val="28"/>
          <w:szCs w:val="28"/>
        </w:rPr>
        <w:t>.</w:t>
      </w:r>
      <w:r w:rsidRPr="00662A61">
        <w:rPr>
          <w:rFonts w:ascii="Times New Roman" w:hAnsi="Times New Roman"/>
          <w:sz w:val="28"/>
          <w:szCs w:val="28"/>
        </w:rPr>
        <w:tab/>
        <w:t xml:space="preserve">Регламент </w:t>
      </w:r>
      <w:r w:rsidRPr="000275AB">
        <w:rPr>
          <w:rFonts w:ascii="Times New Roman" w:hAnsi="Times New Roman"/>
          <w:sz w:val="28"/>
          <w:szCs w:val="28"/>
          <w:lang w:val="uk-UA"/>
        </w:rPr>
        <w:t xml:space="preserve">затверджується не пізніше як на другій сесії ради, рішенням ради, прийнятим більшістю голосів депутатів від загального складу </w:t>
      </w:r>
      <w:r w:rsidRPr="000275AB">
        <w:rPr>
          <w:rFonts w:ascii="Times New Roman" w:hAnsi="Times New Roman"/>
          <w:sz w:val="28"/>
          <w:szCs w:val="28"/>
          <w:lang w:val="uk-UA"/>
        </w:rPr>
        <w:lastRenderedPageBreak/>
        <w:t>ради. У такому ж порядку приймається рішення про внесення змін і доповнень до</w:t>
      </w:r>
      <w:r w:rsidRPr="00662A61">
        <w:rPr>
          <w:rFonts w:ascii="Times New Roman" w:hAnsi="Times New Roman"/>
          <w:sz w:val="28"/>
          <w:szCs w:val="28"/>
        </w:rPr>
        <w:t xml:space="preserve"> Регламенту.</w:t>
      </w:r>
      <w:r>
        <w:rPr>
          <w:rFonts w:ascii="Times New Roman" w:hAnsi="Times New Roman"/>
          <w:sz w:val="28"/>
          <w:szCs w:val="28"/>
        </w:rPr>
        <w:t xml:space="preserve"> </w:t>
      </w:r>
    </w:p>
    <w:p w:rsidR="004D1B48" w:rsidRPr="00DE403E" w:rsidRDefault="004D1B48" w:rsidP="004D1B48">
      <w:pPr>
        <w:pStyle w:val="ab"/>
        <w:ind w:firstLine="360"/>
        <w:jc w:val="both"/>
        <w:rPr>
          <w:rFonts w:ascii="Times New Roman" w:hAnsi="Times New Roman"/>
          <w:sz w:val="28"/>
          <w:szCs w:val="28"/>
          <w:lang w:val="uk-UA"/>
        </w:rPr>
      </w:pPr>
      <w:r w:rsidRPr="00DE403E">
        <w:rPr>
          <w:rFonts w:ascii="Times New Roman" w:hAnsi="Times New Roman"/>
          <w:sz w:val="28"/>
          <w:szCs w:val="28"/>
          <w:lang w:val="uk-UA"/>
        </w:rPr>
        <w:t>1.7. Затвердження змін і доповнень до Регламенту здійснюються за поданням голови районної ради, президії ради, постійних комісій, депутатських груп (фракцій) в порядку, встановленому цим Регламентом. Питання щодо внесення змін до Регламенту розглядаються першими на пленарному засіданні сесії ради.</w:t>
      </w:r>
    </w:p>
    <w:p w:rsidR="004D1B48" w:rsidRPr="00662A61" w:rsidRDefault="004D1B48" w:rsidP="004D1B48">
      <w:pPr>
        <w:tabs>
          <w:tab w:val="left" w:pos="766"/>
        </w:tabs>
        <w:ind w:firstLine="360"/>
        <w:jc w:val="both"/>
        <w:rPr>
          <w:szCs w:val="28"/>
        </w:rPr>
      </w:pPr>
      <w:r w:rsidRPr="00DE403E">
        <w:rPr>
          <w:szCs w:val="28"/>
        </w:rPr>
        <w:t>1.</w:t>
      </w:r>
      <w:r>
        <w:rPr>
          <w:szCs w:val="28"/>
        </w:rPr>
        <w:t>8</w:t>
      </w:r>
      <w:r w:rsidRPr="00DE403E">
        <w:rPr>
          <w:szCs w:val="28"/>
        </w:rPr>
        <w:t>.</w:t>
      </w:r>
      <w:r w:rsidRPr="00DE403E">
        <w:rPr>
          <w:szCs w:val="28"/>
        </w:rPr>
        <w:tab/>
        <w:t>До прийняття Регламенту ради чергового скликання застосовується Регламент</w:t>
      </w:r>
      <w:r w:rsidRPr="00662A61">
        <w:rPr>
          <w:szCs w:val="28"/>
        </w:rPr>
        <w:t>, що діяв у попередньому скликанні.</w:t>
      </w:r>
    </w:p>
    <w:p w:rsidR="004D1B48" w:rsidRPr="00662A61" w:rsidRDefault="004D1B48" w:rsidP="004D1B48">
      <w:pPr>
        <w:tabs>
          <w:tab w:val="left" w:pos="762"/>
        </w:tabs>
        <w:ind w:firstLine="360"/>
        <w:jc w:val="both"/>
        <w:rPr>
          <w:szCs w:val="28"/>
        </w:rPr>
      </w:pPr>
      <w:r>
        <w:rPr>
          <w:szCs w:val="28"/>
        </w:rPr>
        <w:t>1.9</w:t>
      </w:r>
      <w:r w:rsidRPr="00662A61">
        <w:rPr>
          <w:szCs w:val="28"/>
        </w:rPr>
        <w:t>.</w:t>
      </w:r>
      <w:r w:rsidRPr="00662A61">
        <w:rPr>
          <w:szCs w:val="28"/>
        </w:rPr>
        <w:tab/>
        <w:t>У випадках прийняття законодавчих актів, внаслідок чого виникне неузгодженість окремих положень Регламенту з чинним законодавством, на черговій сесії повинні бути внесені відповідні зміни і доповнення до Регламенту.</w:t>
      </w:r>
    </w:p>
    <w:p w:rsidR="004D1B48" w:rsidRPr="00662A61" w:rsidRDefault="004D1B48" w:rsidP="004D1B48">
      <w:pPr>
        <w:tabs>
          <w:tab w:val="left" w:pos="766"/>
        </w:tabs>
        <w:ind w:firstLine="360"/>
        <w:jc w:val="both"/>
        <w:rPr>
          <w:szCs w:val="28"/>
        </w:rPr>
      </w:pPr>
      <w:r>
        <w:rPr>
          <w:szCs w:val="28"/>
        </w:rPr>
        <w:t>1.10</w:t>
      </w:r>
      <w:r w:rsidRPr="00662A61">
        <w:rPr>
          <w:szCs w:val="28"/>
        </w:rPr>
        <w:t>.</w:t>
      </w:r>
      <w:r w:rsidRPr="00662A61">
        <w:rPr>
          <w:szCs w:val="28"/>
        </w:rPr>
        <w:tab/>
        <w:t>У разі наявності розбіжностей норм Регламенту з нормами чинного законодавства України, діють норми чинного законодавства України.</w:t>
      </w:r>
    </w:p>
    <w:p w:rsidR="004D1B48" w:rsidRPr="00662A61" w:rsidRDefault="004D1B48" w:rsidP="00AC5E6F">
      <w:pPr>
        <w:spacing w:before="120"/>
        <w:ind w:firstLine="357"/>
        <w:jc w:val="both"/>
        <w:outlineLvl w:val="1"/>
        <w:rPr>
          <w:szCs w:val="28"/>
        </w:rPr>
      </w:pPr>
      <w:bookmarkStart w:id="5" w:name="bookmark6"/>
      <w:r w:rsidRPr="00662A61">
        <w:rPr>
          <w:b/>
          <w:bCs/>
          <w:szCs w:val="28"/>
        </w:rPr>
        <w:t>Стаття 2. Основні принципи діяльності ради</w:t>
      </w:r>
      <w:bookmarkEnd w:id="5"/>
    </w:p>
    <w:p w:rsidR="004D1B48" w:rsidRPr="00662A61" w:rsidRDefault="004D1B48" w:rsidP="004D1B48">
      <w:pPr>
        <w:tabs>
          <w:tab w:val="left" w:pos="843"/>
        </w:tabs>
        <w:ind w:firstLine="360"/>
        <w:jc w:val="both"/>
        <w:rPr>
          <w:szCs w:val="28"/>
        </w:rPr>
      </w:pPr>
      <w:r w:rsidRPr="00662A61">
        <w:rPr>
          <w:szCs w:val="28"/>
        </w:rPr>
        <w:t>2.1.</w:t>
      </w:r>
      <w:r w:rsidRPr="00662A61">
        <w:rPr>
          <w:szCs w:val="28"/>
        </w:rPr>
        <w:tab/>
        <w:t>Рада здійснює свою діяльність на принципах:</w:t>
      </w:r>
    </w:p>
    <w:p w:rsidR="004D1B48" w:rsidRPr="00662A61" w:rsidRDefault="004D1B48" w:rsidP="004D1B48">
      <w:pPr>
        <w:tabs>
          <w:tab w:val="left" w:pos="690"/>
        </w:tabs>
        <w:ind w:firstLine="360"/>
        <w:jc w:val="both"/>
        <w:rPr>
          <w:szCs w:val="28"/>
        </w:rPr>
      </w:pPr>
      <w:r w:rsidRPr="00662A61">
        <w:rPr>
          <w:szCs w:val="28"/>
        </w:rPr>
        <w:t>1)</w:t>
      </w:r>
      <w:r w:rsidRPr="00662A61">
        <w:rPr>
          <w:szCs w:val="28"/>
        </w:rPr>
        <w:tab/>
        <w:t>народовладдя;</w:t>
      </w:r>
    </w:p>
    <w:p w:rsidR="004D1B48" w:rsidRPr="00662A61" w:rsidRDefault="004D1B48" w:rsidP="004D1B48">
      <w:pPr>
        <w:tabs>
          <w:tab w:val="left" w:pos="709"/>
        </w:tabs>
        <w:ind w:firstLine="360"/>
        <w:jc w:val="both"/>
        <w:rPr>
          <w:szCs w:val="28"/>
        </w:rPr>
      </w:pPr>
      <w:r w:rsidRPr="00662A61">
        <w:rPr>
          <w:szCs w:val="28"/>
        </w:rPr>
        <w:t>2)</w:t>
      </w:r>
      <w:r w:rsidRPr="00662A61">
        <w:rPr>
          <w:szCs w:val="28"/>
        </w:rPr>
        <w:tab/>
        <w:t>законності;</w:t>
      </w:r>
    </w:p>
    <w:p w:rsidR="004D1B48" w:rsidRPr="00662A61" w:rsidRDefault="004D1B48" w:rsidP="004D1B48">
      <w:pPr>
        <w:tabs>
          <w:tab w:val="left" w:pos="709"/>
        </w:tabs>
        <w:ind w:firstLine="360"/>
        <w:jc w:val="both"/>
        <w:rPr>
          <w:szCs w:val="28"/>
        </w:rPr>
      </w:pPr>
      <w:r w:rsidRPr="00662A61">
        <w:rPr>
          <w:szCs w:val="28"/>
        </w:rPr>
        <w:t>3)</w:t>
      </w:r>
      <w:r w:rsidRPr="00662A61">
        <w:rPr>
          <w:szCs w:val="28"/>
        </w:rPr>
        <w:tab/>
        <w:t>гласності;</w:t>
      </w:r>
    </w:p>
    <w:p w:rsidR="004D1B48" w:rsidRPr="00662A61" w:rsidRDefault="004D1B48" w:rsidP="004D1B48">
      <w:pPr>
        <w:tabs>
          <w:tab w:val="left" w:pos="709"/>
        </w:tabs>
        <w:ind w:firstLine="360"/>
        <w:jc w:val="both"/>
        <w:rPr>
          <w:szCs w:val="28"/>
        </w:rPr>
      </w:pPr>
      <w:r w:rsidRPr="00662A61">
        <w:rPr>
          <w:szCs w:val="28"/>
        </w:rPr>
        <w:t>4)</w:t>
      </w:r>
      <w:r w:rsidRPr="00662A61">
        <w:rPr>
          <w:szCs w:val="28"/>
        </w:rPr>
        <w:tab/>
        <w:t>колегіальності;</w:t>
      </w:r>
    </w:p>
    <w:p w:rsidR="004D1B48" w:rsidRPr="00662A61" w:rsidRDefault="004D1B48" w:rsidP="004D1B48">
      <w:pPr>
        <w:tabs>
          <w:tab w:val="left" w:pos="709"/>
        </w:tabs>
        <w:ind w:firstLine="360"/>
        <w:jc w:val="both"/>
        <w:rPr>
          <w:szCs w:val="28"/>
        </w:rPr>
      </w:pPr>
      <w:r w:rsidRPr="00662A61">
        <w:rPr>
          <w:szCs w:val="28"/>
        </w:rPr>
        <w:t>5)</w:t>
      </w:r>
      <w:r w:rsidRPr="00662A61">
        <w:rPr>
          <w:szCs w:val="28"/>
        </w:rPr>
        <w:tab/>
        <w:t>поєднання місцевих і державних інтересів;</w:t>
      </w:r>
    </w:p>
    <w:p w:rsidR="004D1B48" w:rsidRPr="00662A61" w:rsidRDefault="004D1B48" w:rsidP="004D1B48">
      <w:pPr>
        <w:tabs>
          <w:tab w:val="left" w:pos="709"/>
        </w:tabs>
        <w:ind w:firstLine="360"/>
        <w:jc w:val="both"/>
        <w:rPr>
          <w:szCs w:val="28"/>
        </w:rPr>
      </w:pPr>
      <w:r w:rsidRPr="00662A61">
        <w:rPr>
          <w:szCs w:val="28"/>
        </w:rPr>
        <w:t>6)</w:t>
      </w:r>
      <w:r w:rsidRPr="00662A61">
        <w:rPr>
          <w:szCs w:val="28"/>
        </w:rPr>
        <w:tab/>
        <w:t>виборності;</w:t>
      </w:r>
    </w:p>
    <w:p w:rsidR="004D1B48" w:rsidRPr="00662A61" w:rsidRDefault="004D1B48" w:rsidP="004D1B48">
      <w:pPr>
        <w:tabs>
          <w:tab w:val="left" w:pos="632"/>
        </w:tabs>
        <w:ind w:firstLine="360"/>
        <w:jc w:val="both"/>
        <w:rPr>
          <w:szCs w:val="28"/>
        </w:rPr>
      </w:pPr>
      <w:r w:rsidRPr="00662A61">
        <w:rPr>
          <w:szCs w:val="28"/>
        </w:rPr>
        <w:t>7)</w:t>
      </w:r>
      <w:r w:rsidRPr="00662A61">
        <w:rPr>
          <w:szCs w:val="28"/>
        </w:rPr>
        <w:tab/>
        <w:t>правової, організаційної і матеріально-фінансової самостійності в межах повноважень, визначених законодавством;</w:t>
      </w:r>
    </w:p>
    <w:p w:rsidR="004D1B48" w:rsidRPr="00662A61" w:rsidRDefault="004D1B48" w:rsidP="004D1B48">
      <w:pPr>
        <w:tabs>
          <w:tab w:val="left" w:pos="709"/>
        </w:tabs>
        <w:ind w:firstLine="360"/>
        <w:jc w:val="both"/>
        <w:rPr>
          <w:szCs w:val="28"/>
        </w:rPr>
      </w:pPr>
      <w:r w:rsidRPr="00662A61">
        <w:rPr>
          <w:szCs w:val="28"/>
        </w:rPr>
        <w:t>8)</w:t>
      </w:r>
      <w:r w:rsidRPr="00662A61">
        <w:rPr>
          <w:szCs w:val="28"/>
        </w:rPr>
        <w:tab/>
        <w:t>державної підтримки та гарантії діяльності місцевого самоврядування;</w:t>
      </w:r>
    </w:p>
    <w:p w:rsidR="004D1B48" w:rsidRPr="00662A61" w:rsidRDefault="004D1B48" w:rsidP="004D1B48">
      <w:pPr>
        <w:tabs>
          <w:tab w:val="left" w:pos="709"/>
        </w:tabs>
        <w:ind w:firstLine="360"/>
        <w:jc w:val="both"/>
        <w:rPr>
          <w:szCs w:val="28"/>
        </w:rPr>
      </w:pPr>
      <w:r w:rsidRPr="00662A61">
        <w:rPr>
          <w:szCs w:val="28"/>
        </w:rPr>
        <w:t>9)</w:t>
      </w:r>
      <w:r w:rsidRPr="00662A61">
        <w:rPr>
          <w:szCs w:val="28"/>
        </w:rPr>
        <w:tab/>
        <w:t>судового захисту прав місцевого самоврядування;</w:t>
      </w:r>
    </w:p>
    <w:p w:rsidR="004D1B48" w:rsidRPr="00662A61" w:rsidRDefault="004D1B48" w:rsidP="004D1B48">
      <w:pPr>
        <w:tabs>
          <w:tab w:val="left" w:pos="790"/>
        </w:tabs>
        <w:ind w:firstLine="360"/>
        <w:jc w:val="both"/>
        <w:rPr>
          <w:szCs w:val="28"/>
        </w:rPr>
      </w:pPr>
      <w:r w:rsidRPr="00662A61">
        <w:rPr>
          <w:szCs w:val="28"/>
        </w:rPr>
        <w:t>10)</w:t>
      </w:r>
      <w:r w:rsidRPr="00662A61">
        <w:rPr>
          <w:szCs w:val="28"/>
        </w:rPr>
        <w:tab/>
        <w:t>підзвітності та відповідальності органів ради та її посадових осіб перед виборцями.</w:t>
      </w:r>
    </w:p>
    <w:p w:rsidR="004D1B48" w:rsidRPr="00662A61" w:rsidRDefault="004D1B48" w:rsidP="00AC5E6F">
      <w:pPr>
        <w:spacing w:before="120"/>
        <w:ind w:firstLine="357"/>
        <w:jc w:val="both"/>
        <w:outlineLvl w:val="1"/>
        <w:rPr>
          <w:szCs w:val="28"/>
        </w:rPr>
      </w:pPr>
      <w:bookmarkStart w:id="6" w:name="bookmark7"/>
      <w:r w:rsidRPr="00662A61">
        <w:rPr>
          <w:b/>
          <w:bCs/>
          <w:szCs w:val="28"/>
        </w:rPr>
        <w:t>Стаття 3. Відкритість та гласність роботи ради</w:t>
      </w:r>
      <w:bookmarkEnd w:id="6"/>
    </w:p>
    <w:p w:rsidR="004D1B48" w:rsidRPr="00662A61" w:rsidRDefault="004D1B48" w:rsidP="004D1B48">
      <w:pPr>
        <w:tabs>
          <w:tab w:val="left" w:pos="1022"/>
        </w:tabs>
        <w:ind w:firstLine="360"/>
        <w:jc w:val="both"/>
        <w:rPr>
          <w:szCs w:val="28"/>
        </w:rPr>
      </w:pPr>
      <w:r w:rsidRPr="00662A61">
        <w:rPr>
          <w:szCs w:val="28"/>
        </w:rPr>
        <w:t>3.1.</w:t>
      </w:r>
      <w:r w:rsidRPr="00662A61">
        <w:rPr>
          <w:szCs w:val="28"/>
        </w:rPr>
        <w:tab/>
        <w:t>Сесії ради проводяться гласно із забезпеченням права кожного бути присутнім на них, крім випадків, передбачених законодавством. Порядок доступу до засідань визначається радою відповідно до закону та цього Регламенту.</w:t>
      </w:r>
    </w:p>
    <w:p w:rsidR="004D1B48" w:rsidRDefault="004D1B48" w:rsidP="004D1B48">
      <w:pPr>
        <w:tabs>
          <w:tab w:val="left" w:pos="1031"/>
        </w:tabs>
        <w:ind w:firstLine="360"/>
        <w:jc w:val="both"/>
        <w:rPr>
          <w:szCs w:val="28"/>
        </w:rPr>
      </w:pPr>
      <w:r w:rsidRPr="00F77CCE">
        <w:rPr>
          <w:szCs w:val="28"/>
        </w:rPr>
        <w:t>3.2.</w:t>
      </w:r>
      <w:r w:rsidRPr="00F77CCE">
        <w:rPr>
          <w:szCs w:val="28"/>
        </w:rPr>
        <w:tab/>
        <w:t>Відкритість та гласність роботи ради може реалізовуватися шляхом публікації  її рішень в</w:t>
      </w:r>
      <w:r w:rsidR="002F5265">
        <w:rPr>
          <w:szCs w:val="28"/>
        </w:rPr>
        <w:t xml:space="preserve"> друкованих засобах масової інформації</w:t>
      </w:r>
      <w:r w:rsidRPr="00F77CCE">
        <w:rPr>
          <w:szCs w:val="28"/>
        </w:rPr>
        <w:t>,</w:t>
      </w:r>
      <w:r w:rsidR="009C5E7B">
        <w:rPr>
          <w:szCs w:val="28"/>
        </w:rPr>
        <w:t xml:space="preserve"> оприлюднення на </w:t>
      </w:r>
      <w:proofErr w:type="spellStart"/>
      <w:r w:rsidR="009C5E7B">
        <w:rPr>
          <w:szCs w:val="28"/>
        </w:rPr>
        <w:t>веб-сайті</w:t>
      </w:r>
      <w:proofErr w:type="spellEnd"/>
      <w:r w:rsidR="009C5E7B">
        <w:rPr>
          <w:szCs w:val="28"/>
        </w:rPr>
        <w:t xml:space="preserve"> ради</w:t>
      </w:r>
      <w:r>
        <w:rPr>
          <w:szCs w:val="28"/>
        </w:rPr>
        <w:t>.</w:t>
      </w:r>
    </w:p>
    <w:p w:rsidR="004D1B48" w:rsidRDefault="004D1B48" w:rsidP="004D1B48">
      <w:pPr>
        <w:tabs>
          <w:tab w:val="left" w:pos="1031"/>
        </w:tabs>
        <w:ind w:firstLine="360"/>
        <w:jc w:val="both"/>
        <w:rPr>
          <w:szCs w:val="28"/>
        </w:rPr>
      </w:pPr>
      <w:r w:rsidRPr="00F77CCE">
        <w:rPr>
          <w:szCs w:val="28"/>
        </w:rPr>
        <w:t>3.3.</w:t>
      </w:r>
      <w:r w:rsidRPr="00662A61">
        <w:rPr>
          <w:szCs w:val="28"/>
        </w:rPr>
        <w:tab/>
        <w:t xml:space="preserve">Представники засобів масової інформації можуть бути акредитовані на певний строк або на весь час скликання ради при її виконавчому апараті. </w:t>
      </w:r>
    </w:p>
    <w:p w:rsidR="004D1B48" w:rsidRPr="00662A61" w:rsidRDefault="004D1B48" w:rsidP="00AC5E6F">
      <w:pPr>
        <w:spacing w:before="120"/>
        <w:ind w:firstLine="357"/>
        <w:jc w:val="both"/>
        <w:outlineLvl w:val="1"/>
        <w:rPr>
          <w:szCs w:val="28"/>
        </w:rPr>
      </w:pPr>
      <w:bookmarkStart w:id="7" w:name="bookmark8"/>
      <w:r w:rsidRPr="00662A61">
        <w:rPr>
          <w:b/>
          <w:bCs/>
          <w:szCs w:val="28"/>
        </w:rPr>
        <w:t>Стаття 4. Планування роботи ради</w:t>
      </w:r>
      <w:bookmarkEnd w:id="7"/>
    </w:p>
    <w:p w:rsidR="004D1B48" w:rsidRPr="00662A61" w:rsidRDefault="004D1B48" w:rsidP="004D1B48">
      <w:pPr>
        <w:tabs>
          <w:tab w:val="left" w:pos="1026"/>
        </w:tabs>
        <w:ind w:firstLine="360"/>
        <w:jc w:val="both"/>
        <w:rPr>
          <w:szCs w:val="28"/>
        </w:rPr>
      </w:pPr>
      <w:r w:rsidRPr="00662A61">
        <w:rPr>
          <w:szCs w:val="28"/>
        </w:rPr>
        <w:t>4.1.</w:t>
      </w:r>
      <w:r w:rsidRPr="00662A61">
        <w:rPr>
          <w:szCs w:val="28"/>
        </w:rPr>
        <w:tab/>
        <w:t>Діяльність ради здійснюється ві</w:t>
      </w:r>
      <w:r>
        <w:rPr>
          <w:szCs w:val="28"/>
        </w:rPr>
        <w:t>дповідно до річного плану пленарних засідань</w:t>
      </w:r>
      <w:r w:rsidRPr="00662A61">
        <w:rPr>
          <w:szCs w:val="28"/>
        </w:rPr>
        <w:t xml:space="preserve"> ради, затвердженого на </w:t>
      </w:r>
      <w:r>
        <w:rPr>
          <w:szCs w:val="28"/>
        </w:rPr>
        <w:t>початку року рішенням ради</w:t>
      </w:r>
      <w:r w:rsidRPr="00662A61">
        <w:rPr>
          <w:szCs w:val="28"/>
        </w:rPr>
        <w:t>.</w:t>
      </w:r>
    </w:p>
    <w:p w:rsidR="004D1B48" w:rsidRPr="00662A61" w:rsidRDefault="004D1B48" w:rsidP="004D1B48">
      <w:pPr>
        <w:tabs>
          <w:tab w:val="left" w:pos="1022"/>
        </w:tabs>
        <w:ind w:firstLine="360"/>
        <w:jc w:val="both"/>
        <w:rPr>
          <w:szCs w:val="28"/>
        </w:rPr>
      </w:pPr>
      <w:r>
        <w:rPr>
          <w:szCs w:val="28"/>
        </w:rPr>
        <w:t>4.2.</w:t>
      </w:r>
      <w:r>
        <w:rPr>
          <w:szCs w:val="28"/>
        </w:rPr>
        <w:tab/>
        <w:t>План</w:t>
      </w:r>
      <w:r w:rsidRPr="00662A61">
        <w:rPr>
          <w:szCs w:val="28"/>
        </w:rPr>
        <w:t xml:space="preserve"> визначає</w:t>
      </w:r>
      <w:r>
        <w:rPr>
          <w:szCs w:val="28"/>
        </w:rPr>
        <w:t xml:space="preserve"> час та</w:t>
      </w:r>
      <w:r w:rsidRPr="00662A61">
        <w:rPr>
          <w:szCs w:val="28"/>
        </w:rPr>
        <w:t xml:space="preserve"> основні питання для розгляду на</w:t>
      </w:r>
      <w:r>
        <w:rPr>
          <w:szCs w:val="28"/>
        </w:rPr>
        <w:t xml:space="preserve"> пленарних засіданнях ради</w:t>
      </w:r>
      <w:r w:rsidRPr="00662A61">
        <w:rPr>
          <w:szCs w:val="28"/>
        </w:rPr>
        <w:t>.</w:t>
      </w:r>
    </w:p>
    <w:p w:rsidR="004D1B48" w:rsidRDefault="004D1B48" w:rsidP="004D1B48">
      <w:pPr>
        <w:tabs>
          <w:tab w:val="left" w:pos="1022"/>
        </w:tabs>
        <w:ind w:firstLine="360"/>
        <w:jc w:val="both"/>
        <w:rPr>
          <w:szCs w:val="28"/>
        </w:rPr>
      </w:pPr>
      <w:r>
        <w:rPr>
          <w:szCs w:val="28"/>
        </w:rPr>
        <w:t>4.3.</w:t>
      </w:r>
      <w:r>
        <w:rPr>
          <w:szCs w:val="28"/>
        </w:rPr>
        <w:tab/>
        <w:t>Проект плану пленарних засідань</w:t>
      </w:r>
      <w:r w:rsidRPr="00662A61">
        <w:rPr>
          <w:szCs w:val="28"/>
        </w:rPr>
        <w:t xml:space="preserve"> ради розробляється під керівництвом голови ради на підставі пропозиці</w:t>
      </w:r>
      <w:r w:rsidR="009C5E7B">
        <w:rPr>
          <w:szCs w:val="28"/>
        </w:rPr>
        <w:t>й постійних комісій, заступника</w:t>
      </w:r>
      <w:r w:rsidRPr="00662A61">
        <w:rPr>
          <w:szCs w:val="28"/>
        </w:rPr>
        <w:t xml:space="preserve"> голови ради, депутатських фракцій та груп, депутатів, районної державної адміністрації.</w:t>
      </w:r>
    </w:p>
    <w:p w:rsidR="00AC5E6F" w:rsidRPr="00AB51CD" w:rsidRDefault="00AC5E6F" w:rsidP="00AC5E6F">
      <w:pPr>
        <w:spacing w:before="120"/>
        <w:ind w:firstLine="357"/>
        <w:jc w:val="both"/>
        <w:outlineLvl w:val="1"/>
        <w:rPr>
          <w:b/>
          <w:bCs/>
          <w:szCs w:val="28"/>
        </w:rPr>
      </w:pPr>
      <w:bookmarkStart w:id="8" w:name="bookmark9"/>
    </w:p>
    <w:p w:rsidR="004D1B48" w:rsidRPr="00662A61" w:rsidRDefault="004D1B48" w:rsidP="00AC5E6F">
      <w:pPr>
        <w:spacing w:before="120"/>
        <w:ind w:firstLine="357"/>
        <w:jc w:val="both"/>
        <w:outlineLvl w:val="1"/>
        <w:rPr>
          <w:szCs w:val="28"/>
        </w:rPr>
      </w:pPr>
      <w:r w:rsidRPr="00662A61">
        <w:rPr>
          <w:b/>
          <w:bCs/>
          <w:szCs w:val="28"/>
        </w:rPr>
        <w:lastRenderedPageBreak/>
        <w:t>Стаття 5. Порядок розгляду запитів на інформацію</w:t>
      </w:r>
      <w:bookmarkEnd w:id="8"/>
    </w:p>
    <w:p w:rsidR="004D1B48" w:rsidRPr="00662A61" w:rsidRDefault="004D1B48" w:rsidP="004D1B48">
      <w:pPr>
        <w:tabs>
          <w:tab w:val="left" w:pos="1026"/>
        </w:tabs>
        <w:ind w:firstLine="360"/>
        <w:jc w:val="both"/>
        <w:rPr>
          <w:szCs w:val="28"/>
        </w:rPr>
      </w:pPr>
      <w:r w:rsidRPr="00662A61">
        <w:rPr>
          <w:szCs w:val="28"/>
        </w:rPr>
        <w:t>5.1.</w:t>
      </w:r>
      <w:r w:rsidRPr="00662A61">
        <w:rPr>
          <w:szCs w:val="28"/>
        </w:rPr>
        <w:tab/>
        <w:t>Запит на інформацію — це прохання особи до ради та її органів надати публічну інформацію, що знаходиться у їх володінні. Запит на інформацію може бути індивідуальним або колективним, подаватись в усній, письмовій чи в іншій формі (поштою, факсом, телефоном, електронною поштою).</w:t>
      </w:r>
    </w:p>
    <w:p w:rsidR="004D1B48" w:rsidRPr="00662A61" w:rsidRDefault="004D1B48" w:rsidP="004D1B48">
      <w:pPr>
        <w:tabs>
          <w:tab w:val="left" w:pos="1023"/>
        </w:tabs>
        <w:ind w:firstLine="360"/>
        <w:jc w:val="both"/>
        <w:rPr>
          <w:szCs w:val="28"/>
        </w:rPr>
      </w:pPr>
      <w:r w:rsidRPr="00662A61">
        <w:rPr>
          <w:szCs w:val="28"/>
        </w:rPr>
        <w:t>5.2.</w:t>
      </w:r>
      <w:r w:rsidRPr="00662A61">
        <w:rPr>
          <w:szCs w:val="28"/>
        </w:rPr>
        <w:tab/>
        <w:t>Відповідь на запит на інформацію має бути надана не пізніше 5 робочих днів із дня отримання запиту.</w:t>
      </w:r>
    </w:p>
    <w:p w:rsidR="004D1B48" w:rsidRPr="00662A61" w:rsidRDefault="004D1B48" w:rsidP="004D1B48">
      <w:pPr>
        <w:tabs>
          <w:tab w:val="left" w:pos="1031"/>
        </w:tabs>
        <w:ind w:firstLine="360"/>
        <w:jc w:val="both"/>
        <w:rPr>
          <w:szCs w:val="28"/>
        </w:rPr>
      </w:pPr>
      <w:r w:rsidRPr="00662A61">
        <w:rPr>
          <w:szCs w:val="28"/>
        </w:rPr>
        <w:t>5.3.</w:t>
      </w:r>
      <w:r w:rsidRPr="00662A61">
        <w:rPr>
          <w:szCs w:val="28"/>
        </w:rPr>
        <w:tab/>
        <w:t>У разі, якщо запит на інформацію стосується інформації, необхідної для захисту життя чи свободи особи, щодо стану довкілля, якості харчових продуктів і предметів побуту, аварій, катастроф, небезпечних природних явищ та інших надзвичайних подій, що сталися або можуть статись і загрожують безпеці громадян, відповідь має бути надана не пізніше 48 годин з дня отримання запиту. Клопотання про термінове опрацювання запиту має бути обґрунтованим.</w:t>
      </w:r>
    </w:p>
    <w:p w:rsidR="004D1B48" w:rsidRPr="00662A61" w:rsidRDefault="004D1B48" w:rsidP="004D1B48">
      <w:pPr>
        <w:tabs>
          <w:tab w:val="left" w:pos="1031"/>
        </w:tabs>
        <w:ind w:firstLine="360"/>
        <w:jc w:val="both"/>
        <w:rPr>
          <w:szCs w:val="28"/>
        </w:rPr>
      </w:pPr>
      <w:r w:rsidRPr="00662A61">
        <w:rPr>
          <w:szCs w:val="28"/>
        </w:rPr>
        <w:t>5.4.</w:t>
      </w:r>
      <w:r w:rsidRPr="00662A61">
        <w:rPr>
          <w:szCs w:val="28"/>
        </w:rPr>
        <w:tab/>
        <w:t>У разі, якщо запит стосується надання великого обсягу інформації або потребує пошуку інформації серед значної кількості даних, строк розгляду такого запиту може бути продовжений до 20 робочих днів з обґрунтуванням такого продовження. В такому разі особа, що подала запит, має бути повідомлена у письмовій формі про продовження розгляду запиту не пізніше 5 робочих днів з дня отримання запиту.</w:t>
      </w:r>
    </w:p>
    <w:p w:rsidR="004D1B48" w:rsidRDefault="004D1B48" w:rsidP="004D1B48">
      <w:pPr>
        <w:tabs>
          <w:tab w:val="left" w:pos="1022"/>
        </w:tabs>
        <w:ind w:firstLine="360"/>
        <w:jc w:val="both"/>
        <w:rPr>
          <w:szCs w:val="28"/>
        </w:rPr>
      </w:pPr>
      <w:r w:rsidRPr="00662A61">
        <w:rPr>
          <w:szCs w:val="28"/>
        </w:rPr>
        <w:t>5.5.</w:t>
      </w:r>
      <w:r w:rsidRPr="00662A61">
        <w:rPr>
          <w:szCs w:val="28"/>
        </w:rPr>
        <w:tab/>
        <w:t>У раді може бути передбачена можливість відшкодування фактичних витрат на копіювання та друк для випадків, коли задоволення запиту на інформацію передбачає виготовлення копій документів обсягом більш як 10 сторінок. Розмір фактичних витрат на копіювання та друк визначається</w:t>
      </w:r>
      <w:r>
        <w:rPr>
          <w:szCs w:val="28"/>
        </w:rPr>
        <w:t xml:space="preserve"> розпорядженням голови ради</w:t>
      </w:r>
      <w:r w:rsidRPr="00662A61">
        <w:rPr>
          <w:szCs w:val="28"/>
        </w:rPr>
        <w:t xml:space="preserve"> в межах граничних норм, встановлених Кабінетом Міністрів України.</w:t>
      </w:r>
    </w:p>
    <w:p w:rsidR="004D1B48" w:rsidRPr="00662A61" w:rsidRDefault="004D1B48" w:rsidP="00AC5E6F">
      <w:pPr>
        <w:spacing w:before="120"/>
        <w:ind w:firstLine="357"/>
        <w:jc w:val="both"/>
        <w:outlineLvl w:val="1"/>
        <w:rPr>
          <w:szCs w:val="28"/>
        </w:rPr>
      </w:pPr>
      <w:bookmarkStart w:id="9" w:name="bookmark10"/>
      <w:r w:rsidRPr="00662A61">
        <w:rPr>
          <w:b/>
          <w:bCs/>
          <w:szCs w:val="28"/>
        </w:rPr>
        <w:t>Стаття 6. Присутність на пленарних засіданнях ради</w:t>
      </w:r>
      <w:bookmarkEnd w:id="9"/>
    </w:p>
    <w:p w:rsidR="004D1B48" w:rsidRPr="00662A61" w:rsidRDefault="004D1B48" w:rsidP="004D1B48">
      <w:pPr>
        <w:tabs>
          <w:tab w:val="left" w:pos="1031"/>
        </w:tabs>
        <w:ind w:firstLine="360"/>
        <w:jc w:val="both"/>
        <w:rPr>
          <w:szCs w:val="28"/>
        </w:rPr>
      </w:pPr>
      <w:r w:rsidRPr="00662A61">
        <w:rPr>
          <w:szCs w:val="28"/>
        </w:rPr>
        <w:t>6.1.</w:t>
      </w:r>
      <w:r w:rsidRPr="00662A61">
        <w:rPr>
          <w:szCs w:val="28"/>
        </w:rPr>
        <w:tab/>
        <w:t>На пленарних засіданнях ради за рішенням ради (або за за</w:t>
      </w:r>
      <w:r w:rsidR="009C5E7B">
        <w:rPr>
          <w:szCs w:val="28"/>
        </w:rPr>
        <w:t>прошенням голови або заступника</w:t>
      </w:r>
      <w:r w:rsidRPr="00662A61">
        <w:rPr>
          <w:szCs w:val="28"/>
        </w:rPr>
        <w:t xml:space="preserve"> голови ради) можуть бути присутні депутати інших рад, представники державних органів та органів місцевого самоврядування, об’єднань громадян, трудових колективів. Для них у залі засідань відводяться спеціальні місця.</w:t>
      </w:r>
    </w:p>
    <w:p w:rsidR="004D1B48" w:rsidRPr="00662A61" w:rsidRDefault="004D1B48" w:rsidP="004D1B48">
      <w:pPr>
        <w:tabs>
          <w:tab w:val="left" w:pos="1017"/>
        </w:tabs>
        <w:ind w:firstLine="360"/>
        <w:jc w:val="both"/>
        <w:rPr>
          <w:szCs w:val="28"/>
        </w:rPr>
      </w:pPr>
      <w:r w:rsidRPr="00662A61">
        <w:rPr>
          <w:szCs w:val="28"/>
        </w:rPr>
        <w:t>6.2.</w:t>
      </w:r>
      <w:r w:rsidRPr="00662A61">
        <w:rPr>
          <w:szCs w:val="28"/>
        </w:rPr>
        <w:tab/>
        <w:t>Головуючий на пленарному засіданні ради повідомляє депутатів ради про осіб, які присутні на пленарному засіданні ради за запрошеннями. Цим особам за рішенням ради може бути надане право виступити на пленарному засіданні ради.</w:t>
      </w:r>
    </w:p>
    <w:p w:rsidR="004D1B48" w:rsidRPr="00DE21DB" w:rsidRDefault="004D1B48" w:rsidP="004D1B48">
      <w:pPr>
        <w:tabs>
          <w:tab w:val="left" w:pos="1026"/>
        </w:tabs>
        <w:ind w:firstLine="360"/>
        <w:jc w:val="both"/>
        <w:rPr>
          <w:szCs w:val="28"/>
        </w:rPr>
      </w:pPr>
      <w:r w:rsidRPr="00662A61">
        <w:rPr>
          <w:szCs w:val="28"/>
        </w:rPr>
        <w:t>6.3.</w:t>
      </w:r>
      <w:r w:rsidRPr="00662A61">
        <w:rPr>
          <w:szCs w:val="28"/>
        </w:rPr>
        <w:tab/>
        <w:t xml:space="preserve">Порядок розміщення депутатів ради та інших присутніх у залі засідань осіб визначається радою. Місця для депутатів ради відводяться в залі засідань окремо від місць для інших осіб, присутніх на пленарному засіданні ради, і не </w:t>
      </w:r>
      <w:r w:rsidRPr="00DE21DB">
        <w:rPr>
          <w:szCs w:val="28"/>
        </w:rPr>
        <w:t>можуть бути зайняті іншими особами.</w:t>
      </w:r>
    </w:p>
    <w:p w:rsidR="004D1B48" w:rsidRPr="00DE21DB" w:rsidRDefault="004D1B48" w:rsidP="004D1B48">
      <w:pPr>
        <w:pStyle w:val="ab"/>
        <w:ind w:firstLine="720"/>
        <w:jc w:val="both"/>
        <w:rPr>
          <w:rFonts w:ascii="Times New Roman" w:hAnsi="Times New Roman"/>
          <w:sz w:val="28"/>
          <w:szCs w:val="28"/>
          <w:lang w:val="uk-UA"/>
        </w:rPr>
      </w:pPr>
      <w:r w:rsidRPr="00DE21DB">
        <w:rPr>
          <w:rFonts w:ascii="Times New Roman" w:hAnsi="Times New Roman"/>
          <w:sz w:val="28"/>
          <w:szCs w:val="28"/>
          <w:lang w:val="uk-UA"/>
        </w:rPr>
        <w:t>Головуючий на засіданні, голов</w:t>
      </w:r>
      <w:r w:rsidR="009C5E7B">
        <w:rPr>
          <w:rFonts w:ascii="Times New Roman" w:hAnsi="Times New Roman"/>
          <w:sz w:val="28"/>
          <w:szCs w:val="28"/>
          <w:lang w:val="uk-UA"/>
        </w:rPr>
        <w:t>а районної ради, його заступник</w:t>
      </w:r>
      <w:r w:rsidRPr="00DE21DB">
        <w:rPr>
          <w:rFonts w:ascii="Times New Roman" w:hAnsi="Times New Roman"/>
          <w:sz w:val="28"/>
          <w:szCs w:val="28"/>
          <w:lang w:val="uk-UA"/>
        </w:rPr>
        <w:t xml:space="preserve"> та голова районної державної адміністрації, якщо вони беруть участь у пленарному засіданні,  займають місця у президії.</w:t>
      </w:r>
    </w:p>
    <w:p w:rsidR="004D1B48" w:rsidRPr="00662A61" w:rsidRDefault="004D1B48" w:rsidP="004D1B48">
      <w:pPr>
        <w:tabs>
          <w:tab w:val="left" w:pos="1032"/>
          <w:tab w:val="left" w:leader="underscore" w:pos="1741"/>
        </w:tabs>
        <w:ind w:firstLine="360"/>
        <w:jc w:val="both"/>
        <w:rPr>
          <w:szCs w:val="28"/>
        </w:rPr>
      </w:pPr>
      <w:r w:rsidRPr="00DE21DB">
        <w:rPr>
          <w:szCs w:val="28"/>
        </w:rPr>
        <w:t>6.4.</w:t>
      </w:r>
      <w:r w:rsidRPr="00DE21DB">
        <w:rPr>
          <w:szCs w:val="28"/>
        </w:rPr>
        <w:tab/>
        <w:t>За загальним правилом пленарні засідання ради проводяться у приміщенні ради за адресою: Львівська область м. Яворів вул. Івана Франка, 8. Якщо на пленарному засіданні бажає бути присутньою кількість осіб, яких неможл</w:t>
      </w:r>
      <w:r w:rsidRPr="00662A61">
        <w:rPr>
          <w:szCs w:val="28"/>
        </w:rPr>
        <w:t xml:space="preserve">иво розмістити у залі засідань без шкоди для проведення засідання, особи, які бажають бути присутніми у залі засідань, визначають своїх представників, </w:t>
      </w:r>
      <w:r w:rsidRPr="00662A61">
        <w:rPr>
          <w:szCs w:val="28"/>
        </w:rPr>
        <w:lastRenderedPageBreak/>
        <w:t>яких уповноважені особи ради розміщують у залі засідань з урахуванням вимог п. 6,1.-6.3. цієї статті.</w:t>
      </w:r>
    </w:p>
    <w:p w:rsidR="004D1B48" w:rsidRDefault="004D1B48" w:rsidP="004D1B48">
      <w:pPr>
        <w:ind w:firstLine="360"/>
        <w:jc w:val="both"/>
        <w:rPr>
          <w:szCs w:val="28"/>
        </w:rPr>
      </w:pPr>
      <w:r w:rsidRPr="00662A61">
        <w:rPr>
          <w:szCs w:val="28"/>
        </w:rPr>
        <w:t>У разі необхідності може бути прийняте рішення про проведення пленарного засідання ради в іншому місці, рішення про проведення пленарного засідання ради в іншому місці приймається розпорядженням голови ради.</w:t>
      </w:r>
    </w:p>
    <w:p w:rsidR="004D1B48" w:rsidRPr="00662A61" w:rsidRDefault="004D1B48" w:rsidP="00AC5E6F">
      <w:pPr>
        <w:spacing w:before="120"/>
        <w:ind w:firstLine="357"/>
        <w:jc w:val="both"/>
        <w:rPr>
          <w:szCs w:val="28"/>
        </w:rPr>
      </w:pPr>
      <w:r w:rsidRPr="00662A61">
        <w:rPr>
          <w:b/>
          <w:bCs/>
          <w:szCs w:val="28"/>
        </w:rPr>
        <w:t>Стаття 7. Закриті пленарні засідання ради</w:t>
      </w:r>
    </w:p>
    <w:p w:rsidR="004D1B48" w:rsidRPr="00662A61" w:rsidRDefault="004D1B48" w:rsidP="004D1B48">
      <w:pPr>
        <w:tabs>
          <w:tab w:val="left" w:pos="1286"/>
        </w:tabs>
        <w:ind w:firstLine="360"/>
        <w:jc w:val="both"/>
        <w:rPr>
          <w:szCs w:val="28"/>
        </w:rPr>
      </w:pPr>
      <w:r w:rsidRPr="00662A61">
        <w:rPr>
          <w:szCs w:val="28"/>
        </w:rPr>
        <w:t>7.1.</w:t>
      </w:r>
      <w:r w:rsidRPr="00662A61">
        <w:rPr>
          <w:szCs w:val="28"/>
        </w:rPr>
        <w:tab/>
        <w:t>У разі необхідності, за рішенням ради, яке приймається більшістю голосів депутатів ради від загального складу ради, проводяться закриті пленарні засідання для розгляду конкретно визначених питань.</w:t>
      </w:r>
    </w:p>
    <w:p w:rsidR="004D1B48" w:rsidRPr="00662A61" w:rsidRDefault="004D1B48" w:rsidP="004D1B48">
      <w:pPr>
        <w:tabs>
          <w:tab w:val="left" w:pos="1286"/>
          <w:tab w:val="left" w:leader="hyphen" w:pos="4274"/>
        </w:tabs>
        <w:ind w:firstLine="360"/>
        <w:jc w:val="both"/>
        <w:rPr>
          <w:szCs w:val="28"/>
        </w:rPr>
      </w:pPr>
      <w:r w:rsidRPr="00662A61">
        <w:rPr>
          <w:szCs w:val="28"/>
        </w:rPr>
        <w:t>7.2.</w:t>
      </w:r>
      <w:r w:rsidRPr="00662A61">
        <w:rPr>
          <w:szCs w:val="28"/>
        </w:rPr>
        <w:tab/>
        <w:t>На закритому пленарному засіданні ради мають право бути присутніми голова районної державної адміністрації, за запрошенням ради — прокурор, а також особи, присутність яких необхідна для</w:t>
      </w:r>
      <w:r w:rsidR="002F5265">
        <w:rPr>
          <w:szCs w:val="28"/>
        </w:rPr>
        <w:t xml:space="preserve"> розгляду відповідного питання.</w:t>
      </w:r>
    </w:p>
    <w:p w:rsidR="004D1B48" w:rsidRPr="00662A61" w:rsidRDefault="004D1B48" w:rsidP="004D1B48">
      <w:pPr>
        <w:ind w:firstLine="360"/>
        <w:jc w:val="both"/>
        <w:rPr>
          <w:szCs w:val="28"/>
        </w:rPr>
      </w:pPr>
      <w:r>
        <w:rPr>
          <w:szCs w:val="28"/>
        </w:rPr>
        <w:t>7.</w:t>
      </w:r>
      <w:r w:rsidRPr="00662A61">
        <w:rPr>
          <w:szCs w:val="28"/>
        </w:rPr>
        <w:t xml:space="preserve">3. Учасникам закритого пленарного засідання забороняється використовувати засоби </w:t>
      </w:r>
      <w:proofErr w:type="spellStart"/>
      <w:r w:rsidRPr="00662A61">
        <w:rPr>
          <w:szCs w:val="28"/>
        </w:rPr>
        <w:t>фото-</w:t>
      </w:r>
      <w:proofErr w:type="spellEnd"/>
      <w:r w:rsidRPr="00662A61">
        <w:rPr>
          <w:szCs w:val="28"/>
        </w:rPr>
        <w:t>,  відео фіксації, засоби зв’язку, звукозапису та обробки інформації.</w:t>
      </w:r>
    </w:p>
    <w:p w:rsidR="004D1B48" w:rsidRPr="00662A61" w:rsidRDefault="004D1B48" w:rsidP="004D1B48">
      <w:pPr>
        <w:tabs>
          <w:tab w:val="left" w:pos="1286"/>
        </w:tabs>
        <w:ind w:firstLine="360"/>
        <w:jc w:val="both"/>
        <w:rPr>
          <w:szCs w:val="28"/>
        </w:rPr>
      </w:pPr>
      <w:r w:rsidRPr="00662A61">
        <w:rPr>
          <w:szCs w:val="28"/>
        </w:rPr>
        <w:t>7.4.</w:t>
      </w:r>
      <w:r w:rsidRPr="00662A61">
        <w:rPr>
          <w:szCs w:val="28"/>
        </w:rPr>
        <w:tab/>
        <w:t>Підготовка протоколу закритого пленарного засідання ради здійснюється виконавчим апаратом ради в режимі, що унеможливлює розголошення обговорюваних на засіданні питань.</w:t>
      </w:r>
    </w:p>
    <w:p w:rsidR="004D1B48" w:rsidRDefault="004D1B48" w:rsidP="004D1B48">
      <w:pPr>
        <w:tabs>
          <w:tab w:val="left" w:pos="1286"/>
        </w:tabs>
        <w:ind w:firstLine="360"/>
        <w:jc w:val="both"/>
        <w:rPr>
          <w:szCs w:val="28"/>
        </w:rPr>
      </w:pPr>
      <w:r w:rsidRPr="00662A61">
        <w:rPr>
          <w:szCs w:val="28"/>
        </w:rPr>
        <w:t>7.5.</w:t>
      </w:r>
      <w:r w:rsidRPr="00662A61">
        <w:rPr>
          <w:szCs w:val="28"/>
        </w:rPr>
        <w:tab/>
        <w:t>Порядок та обсяг інформації, що підлягає опублікуванню за підсумками закритого засідання, визначаються у кожному конкретному випадку рішенням ради.</w:t>
      </w:r>
    </w:p>
    <w:p w:rsidR="004D1B48" w:rsidRPr="00662A61" w:rsidRDefault="004D1B48" w:rsidP="00AC5E6F">
      <w:pPr>
        <w:spacing w:before="120"/>
        <w:ind w:firstLine="357"/>
        <w:jc w:val="both"/>
        <w:rPr>
          <w:szCs w:val="28"/>
        </w:rPr>
      </w:pPr>
      <w:r w:rsidRPr="00662A61">
        <w:rPr>
          <w:b/>
          <w:bCs/>
          <w:szCs w:val="28"/>
        </w:rPr>
        <w:t>Стаття 8. Контрольна діяльність ради та її постійних комісій</w:t>
      </w:r>
    </w:p>
    <w:p w:rsidR="004D1B48" w:rsidRPr="00662A61" w:rsidRDefault="004D1B48" w:rsidP="004D1B48">
      <w:pPr>
        <w:tabs>
          <w:tab w:val="left" w:pos="1286"/>
        </w:tabs>
        <w:ind w:firstLine="360"/>
        <w:jc w:val="both"/>
        <w:rPr>
          <w:szCs w:val="28"/>
        </w:rPr>
      </w:pPr>
      <w:r w:rsidRPr="00662A61">
        <w:rPr>
          <w:szCs w:val="28"/>
        </w:rPr>
        <w:t>8.1.</w:t>
      </w:r>
      <w:r w:rsidRPr="00662A61">
        <w:rPr>
          <w:szCs w:val="28"/>
        </w:rPr>
        <w:tab/>
      </w:r>
      <w:r>
        <w:rPr>
          <w:szCs w:val="28"/>
        </w:rPr>
        <w:t>Р</w:t>
      </w:r>
      <w:r w:rsidRPr="00662A61">
        <w:rPr>
          <w:szCs w:val="28"/>
        </w:rPr>
        <w:t>ада відповідно до встановлених законодавством повноважень, безпосередньо або через свої органи здійснює контроль у частині делегованих радою районній державній адміністрації повноважень та в інших випадках, передбачених законодавством.</w:t>
      </w:r>
    </w:p>
    <w:p w:rsidR="004D1B48" w:rsidRPr="00662A61" w:rsidRDefault="004D1B48" w:rsidP="004D1B48">
      <w:pPr>
        <w:tabs>
          <w:tab w:val="left" w:pos="1283"/>
        </w:tabs>
        <w:ind w:firstLine="360"/>
        <w:jc w:val="both"/>
        <w:rPr>
          <w:szCs w:val="28"/>
        </w:rPr>
      </w:pPr>
      <w:r w:rsidRPr="00662A61">
        <w:rPr>
          <w:szCs w:val="28"/>
        </w:rPr>
        <w:t>8.2.</w:t>
      </w:r>
      <w:r w:rsidRPr="00662A61">
        <w:rPr>
          <w:szCs w:val="28"/>
        </w:rPr>
        <w:tab/>
        <w:t>Постійні комісії ради здійснюють свої контрольні функції щодо виконання рішень ради.</w:t>
      </w:r>
    </w:p>
    <w:p w:rsidR="004D1B48" w:rsidRPr="00662A61" w:rsidRDefault="004D1B48" w:rsidP="004D1B48">
      <w:pPr>
        <w:tabs>
          <w:tab w:val="left" w:pos="1283"/>
        </w:tabs>
        <w:ind w:firstLine="360"/>
        <w:jc w:val="both"/>
        <w:rPr>
          <w:szCs w:val="28"/>
        </w:rPr>
      </w:pPr>
      <w:r w:rsidRPr="00662A61">
        <w:rPr>
          <w:szCs w:val="28"/>
        </w:rPr>
        <w:t>8.3.</w:t>
      </w:r>
      <w:r w:rsidRPr="00662A61">
        <w:rPr>
          <w:szCs w:val="28"/>
        </w:rPr>
        <w:tab/>
        <w:t>Постійні комісії ради у питаннях, які належать до їх відання, та в порядку, визначеному законом, мають право отримувати від керівників органів підприємств, установ, організацій та їх філій і відділень необхідні матеріали.</w:t>
      </w:r>
    </w:p>
    <w:p w:rsidR="004D1B48" w:rsidRPr="00662A61" w:rsidRDefault="004D1B48" w:rsidP="004D1B48">
      <w:pPr>
        <w:tabs>
          <w:tab w:val="left" w:pos="1296"/>
        </w:tabs>
        <w:ind w:firstLine="360"/>
        <w:jc w:val="both"/>
        <w:rPr>
          <w:szCs w:val="28"/>
        </w:rPr>
      </w:pPr>
      <w:r w:rsidRPr="00662A61">
        <w:rPr>
          <w:szCs w:val="28"/>
        </w:rPr>
        <w:t>8.4.</w:t>
      </w:r>
      <w:r w:rsidRPr="00662A61">
        <w:rPr>
          <w:szCs w:val="28"/>
        </w:rPr>
        <w:tab/>
        <w:t>Рекомендації постійних комісій ради підлягають обов’язковому розгляду органами, підприємствами, установами, організаціями, посадовими особами, яким вони адресовані.</w:t>
      </w:r>
    </w:p>
    <w:p w:rsidR="004D1B48" w:rsidRDefault="004D1B48" w:rsidP="004D1B48">
      <w:pPr>
        <w:tabs>
          <w:tab w:val="left" w:pos="1291"/>
        </w:tabs>
        <w:ind w:firstLine="360"/>
        <w:jc w:val="both"/>
        <w:rPr>
          <w:szCs w:val="28"/>
        </w:rPr>
      </w:pPr>
      <w:r w:rsidRPr="00662A61">
        <w:rPr>
          <w:szCs w:val="28"/>
        </w:rPr>
        <w:t>8.5.</w:t>
      </w:r>
      <w:r w:rsidRPr="00662A61">
        <w:rPr>
          <w:szCs w:val="28"/>
        </w:rPr>
        <w:tab/>
        <w:t>Про результати розгляду рекомендацій постійних комісій ради органами, підприємствами, установами організаціями, посадовими особами, яким вони адресовані, та вжиті заходи вони мають повідомити постійні комісії у встановлений для цього строк.</w:t>
      </w:r>
    </w:p>
    <w:p w:rsidR="004D1B48" w:rsidRPr="00662A61" w:rsidRDefault="004D1B48" w:rsidP="00AC5E6F">
      <w:pPr>
        <w:spacing w:before="120"/>
        <w:ind w:firstLine="357"/>
        <w:jc w:val="both"/>
        <w:rPr>
          <w:szCs w:val="28"/>
        </w:rPr>
      </w:pPr>
      <w:r w:rsidRPr="00662A61">
        <w:rPr>
          <w:b/>
          <w:bCs/>
          <w:szCs w:val="28"/>
        </w:rPr>
        <w:t>Стаття 9. Контроль за виконанням рішень ради</w:t>
      </w:r>
    </w:p>
    <w:p w:rsidR="004D1B48" w:rsidRPr="00662A61" w:rsidRDefault="004D1B48" w:rsidP="004D1B48">
      <w:pPr>
        <w:tabs>
          <w:tab w:val="left" w:pos="1291"/>
        </w:tabs>
        <w:ind w:firstLine="360"/>
        <w:jc w:val="both"/>
        <w:rPr>
          <w:szCs w:val="28"/>
        </w:rPr>
      </w:pPr>
      <w:r w:rsidRPr="00662A61">
        <w:rPr>
          <w:szCs w:val="28"/>
        </w:rPr>
        <w:t>9.1.</w:t>
      </w:r>
      <w:r w:rsidRPr="00662A61">
        <w:rPr>
          <w:szCs w:val="28"/>
        </w:rPr>
        <w:tab/>
      </w:r>
      <w:r>
        <w:rPr>
          <w:szCs w:val="28"/>
        </w:rPr>
        <w:t>Р</w:t>
      </w:r>
      <w:r w:rsidRPr="00662A61">
        <w:rPr>
          <w:szCs w:val="28"/>
        </w:rPr>
        <w:t>ада безпосередньо або через створені нею постійні комісії чи тимчасові контрольні комісії здійснює контроль за виконанням своїх рішень відповідно до Конституції України, законодавства про місцеве самоврядування, цього Регламенту.</w:t>
      </w:r>
    </w:p>
    <w:p w:rsidR="004D1B48" w:rsidRPr="00662A61" w:rsidRDefault="004D1B48" w:rsidP="004D1B48">
      <w:pPr>
        <w:tabs>
          <w:tab w:val="left" w:pos="1291"/>
          <w:tab w:val="left" w:pos="9558"/>
        </w:tabs>
        <w:ind w:firstLine="360"/>
        <w:jc w:val="both"/>
        <w:rPr>
          <w:szCs w:val="28"/>
        </w:rPr>
      </w:pPr>
      <w:r>
        <w:rPr>
          <w:szCs w:val="28"/>
        </w:rPr>
        <w:t>9.2</w:t>
      </w:r>
      <w:r w:rsidRPr="00662A61">
        <w:rPr>
          <w:szCs w:val="28"/>
        </w:rPr>
        <w:t>.</w:t>
      </w:r>
      <w:r w:rsidRPr="00662A61">
        <w:rPr>
          <w:szCs w:val="28"/>
        </w:rPr>
        <w:tab/>
        <w:t>Рішенням ради, як правило, покладається контроль за його виконанням на відповідну (профільну) постійну комісію ради.</w:t>
      </w:r>
      <w:r w:rsidRPr="00662A61">
        <w:rPr>
          <w:szCs w:val="28"/>
        </w:rPr>
        <w:tab/>
      </w:r>
      <w:r w:rsidRPr="00662A61">
        <w:rPr>
          <w:i/>
          <w:iCs/>
          <w:szCs w:val="28"/>
          <w:vertAlign w:val="superscript"/>
        </w:rPr>
        <w:t>/</w:t>
      </w:r>
    </w:p>
    <w:p w:rsidR="004D1B48" w:rsidRPr="00662A61" w:rsidRDefault="004D1B48" w:rsidP="004D1B48">
      <w:pPr>
        <w:tabs>
          <w:tab w:val="left" w:pos="1296"/>
        </w:tabs>
        <w:ind w:firstLine="360"/>
        <w:jc w:val="both"/>
        <w:rPr>
          <w:szCs w:val="28"/>
        </w:rPr>
      </w:pPr>
      <w:r>
        <w:rPr>
          <w:szCs w:val="28"/>
        </w:rPr>
        <w:lastRenderedPageBreak/>
        <w:t>9.3</w:t>
      </w:r>
      <w:r w:rsidRPr="00662A61">
        <w:rPr>
          <w:szCs w:val="28"/>
        </w:rPr>
        <w:t>.</w:t>
      </w:r>
      <w:r w:rsidRPr="00662A61">
        <w:rPr>
          <w:szCs w:val="28"/>
        </w:rPr>
        <w:tab/>
        <w:t xml:space="preserve">Рішення ради </w:t>
      </w:r>
      <w:r>
        <w:rPr>
          <w:szCs w:val="28"/>
        </w:rPr>
        <w:t xml:space="preserve"> впродовж 5-ти робочих днів</w:t>
      </w:r>
      <w:r w:rsidRPr="00662A61">
        <w:rPr>
          <w:szCs w:val="28"/>
        </w:rPr>
        <w:t xml:space="preserve"> після закриття сесії ради, передаються до відповідних (профільних) постійних комісій ради.</w:t>
      </w:r>
    </w:p>
    <w:p w:rsidR="004D1B48" w:rsidRDefault="004D1B48" w:rsidP="004D1B48">
      <w:pPr>
        <w:tabs>
          <w:tab w:val="left" w:pos="1286"/>
        </w:tabs>
        <w:ind w:firstLine="360"/>
        <w:jc w:val="both"/>
        <w:rPr>
          <w:szCs w:val="28"/>
        </w:rPr>
      </w:pPr>
      <w:r>
        <w:rPr>
          <w:szCs w:val="28"/>
        </w:rPr>
        <w:t>9.4</w:t>
      </w:r>
      <w:r w:rsidRPr="00662A61">
        <w:rPr>
          <w:szCs w:val="28"/>
        </w:rPr>
        <w:t>.</w:t>
      </w:r>
      <w:r w:rsidRPr="00662A61">
        <w:rPr>
          <w:szCs w:val="28"/>
        </w:rPr>
        <w:tab/>
        <w:t xml:space="preserve">Постійна комісія ради на своєму засіданні розглядає питання щодо контролю за виконанням </w:t>
      </w:r>
      <w:r w:rsidRPr="00E93449">
        <w:rPr>
          <w:szCs w:val="28"/>
        </w:rPr>
        <w:t>отриманих рішень, надає інформацію про хід виконання відповідних рішень голові ради</w:t>
      </w:r>
      <w:r w:rsidRPr="00662A61">
        <w:rPr>
          <w:szCs w:val="28"/>
        </w:rPr>
        <w:t xml:space="preserve"> або заступнику голови ради.</w:t>
      </w:r>
      <w:bookmarkStart w:id="10" w:name="bookmark11"/>
    </w:p>
    <w:p w:rsidR="004D1B48" w:rsidRPr="00533396" w:rsidRDefault="004D1B48" w:rsidP="004D1B48">
      <w:pPr>
        <w:tabs>
          <w:tab w:val="left" w:pos="1286"/>
        </w:tabs>
        <w:ind w:firstLine="360"/>
        <w:jc w:val="both"/>
        <w:rPr>
          <w:szCs w:val="28"/>
        </w:rPr>
      </w:pPr>
      <w:r w:rsidRPr="00533396">
        <w:rPr>
          <w:szCs w:val="28"/>
        </w:rPr>
        <w:t xml:space="preserve">9.5. </w:t>
      </w:r>
      <w:r w:rsidRPr="00533396">
        <w:rPr>
          <w:szCs w:val="28"/>
          <w:shd w:val="clear" w:color="auto" w:fill="FFFFFF"/>
        </w:rPr>
        <w:t xml:space="preserve">Здійснення контролю за дотриманням вимог частини 1 статті 59-1 Закону України «Про місцеве самоврядування в Україні», надання голові, заступникам голови, депутатам ради консультацій </w:t>
      </w:r>
      <w:r w:rsidRPr="00533396">
        <w:rPr>
          <w:szCs w:val="28"/>
        </w:rPr>
        <w:t>та роз’яснень щодо запобігання та врегулювання конфлікту інтересів, поводження з майном, що може бути неправомірною вигодою та подарунками</w:t>
      </w:r>
      <w:r w:rsidRPr="00533396">
        <w:rPr>
          <w:szCs w:val="28"/>
          <w:shd w:val="clear" w:color="auto" w:fill="FFFFFF"/>
        </w:rPr>
        <w:t xml:space="preserve"> покладається на постійну комісію районної  ради з питань регламенту, дотримання законності, військових проблем та прикордонного співробітництва (далі – постійна комісія із запобігання корупції)</w:t>
      </w:r>
      <w:r>
        <w:rPr>
          <w:szCs w:val="28"/>
          <w:shd w:val="clear" w:color="auto" w:fill="FFFFFF"/>
        </w:rPr>
        <w:t>.</w:t>
      </w:r>
    </w:p>
    <w:p w:rsidR="004D1B48" w:rsidRPr="00662A61" w:rsidRDefault="004D1B48" w:rsidP="00AC5E6F">
      <w:pPr>
        <w:spacing w:before="120"/>
        <w:ind w:firstLine="357"/>
        <w:jc w:val="both"/>
        <w:outlineLvl w:val="1"/>
        <w:rPr>
          <w:szCs w:val="28"/>
        </w:rPr>
      </w:pPr>
      <w:r w:rsidRPr="00662A61">
        <w:rPr>
          <w:b/>
          <w:bCs/>
          <w:szCs w:val="28"/>
        </w:rPr>
        <w:t>Стаття 10. Підзвітність і підконтрольність районної державної адміністрації раді</w:t>
      </w:r>
      <w:bookmarkEnd w:id="10"/>
    </w:p>
    <w:p w:rsidR="004D1B48" w:rsidRPr="00662A61" w:rsidRDefault="004D1B48" w:rsidP="004D1B48">
      <w:pPr>
        <w:tabs>
          <w:tab w:val="left" w:pos="1176"/>
        </w:tabs>
        <w:ind w:firstLine="360"/>
        <w:jc w:val="both"/>
        <w:rPr>
          <w:szCs w:val="28"/>
        </w:rPr>
      </w:pPr>
      <w:r w:rsidRPr="00662A61">
        <w:rPr>
          <w:szCs w:val="28"/>
        </w:rPr>
        <w:t>10.1.</w:t>
      </w:r>
      <w:r w:rsidRPr="00662A61">
        <w:rPr>
          <w:szCs w:val="28"/>
        </w:rPr>
        <w:tab/>
        <w:t>Районна державна адміністрація підзвітна та підконтрольна раді у виконанні районних програм соціально-економічного і культурного розвитку, районних цільових програм з інших питань, районного бюджету, а також у частині повноважень, делегованих радою, та з виконання рішень ради з цих питань.</w:t>
      </w:r>
    </w:p>
    <w:p w:rsidR="004D1B48" w:rsidRPr="00662A61" w:rsidRDefault="004D1B48" w:rsidP="004D1B48">
      <w:pPr>
        <w:tabs>
          <w:tab w:val="left" w:pos="1176"/>
        </w:tabs>
        <w:ind w:firstLine="360"/>
        <w:jc w:val="both"/>
        <w:rPr>
          <w:szCs w:val="28"/>
        </w:rPr>
      </w:pPr>
      <w:r w:rsidRPr="00662A61">
        <w:rPr>
          <w:szCs w:val="28"/>
        </w:rPr>
        <w:t>10.2.</w:t>
      </w:r>
      <w:r w:rsidRPr="00662A61">
        <w:rPr>
          <w:szCs w:val="28"/>
        </w:rPr>
        <w:tab/>
        <w:t>Після заслуховування звіту голови районної державної адміністрації, його заступників, керівників управлінь, відділів та інших структурних підрозділів районної державної адміністрації рада проводить його обговорення. За підсумками обговорення рада приймає відповідне рішення</w:t>
      </w:r>
      <w:r>
        <w:rPr>
          <w:szCs w:val="28"/>
        </w:rPr>
        <w:t>, в якому визнає роботу вказаних посадових осіб «задовільною» чи «незадовільною»</w:t>
      </w:r>
      <w:r w:rsidRPr="00662A61">
        <w:rPr>
          <w:szCs w:val="28"/>
        </w:rPr>
        <w:t>.</w:t>
      </w:r>
    </w:p>
    <w:p w:rsidR="004D1B48" w:rsidRPr="00662A61" w:rsidRDefault="004D1B48" w:rsidP="004D1B48">
      <w:pPr>
        <w:jc w:val="both"/>
        <w:outlineLvl w:val="1"/>
        <w:rPr>
          <w:b/>
          <w:bCs/>
          <w:szCs w:val="28"/>
        </w:rPr>
      </w:pPr>
      <w:bookmarkStart w:id="11" w:name="bookmark12"/>
    </w:p>
    <w:p w:rsidR="004D1B48" w:rsidRPr="00662A61" w:rsidRDefault="004D1B48" w:rsidP="004D1B48">
      <w:pPr>
        <w:jc w:val="center"/>
        <w:outlineLvl w:val="1"/>
        <w:rPr>
          <w:szCs w:val="28"/>
        </w:rPr>
      </w:pPr>
      <w:r w:rsidRPr="00662A61">
        <w:rPr>
          <w:b/>
          <w:bCs/>
          <w:szCs w:val="28"/>
        </w:rPr>
        <w:t>РОЗДІЛ 2. ОРГАНІЗАЦІЯ РОБОТИ РАДИ</w:t>
      </w:r>
      <w:bookmarkEnd w:id="11"/>
    </w:p>
    <w:p w:rsidR="004D1B48" w:rsidRPr="00662A61" w:rsidRDefault="004D1B48" w:rsidP="00AC5E6F">
      <w:pPr>
        <w:spacing w:before="120"/>
        <w:ind w:firstLine="357"/>
        <w:jc w:val="both"/>
        <w:outlineLvl w:val="1"/>
        <w:rPr>
          <w:szCs w:val="28"/>
        </w:rPr>
      </w:pPr>
      <w:bookmarkStart w:id="12" w:name="bookmark13"/>
      <w:r w:rsidRPr="00662A61">
        <w:rPr>
          <w:b/>
          <w:bCs/>
          <w:szCs w:val="28"/>
        </w:rPr>
        <w:t>Глава 1. Підготовка пленарних засідань</w:t>
      </w:r>
      <w:bookmarkEnd w:id="12"/>
    </w:p>
    <w:p w:rsidR="004D1B48" w:rsidRPr="00662A61" w:rsidRDefault="004D1B48" w:rsidP="00AC5E6F">
      <w:pPr>
        <w:spacing w:before="120"/>
        <w:ind w:firstLine="357"/>
        <w:jc w:val="both"/>
        <w:rPr>
          <w:szCs w:val="28"/>
        </w:rPr>
      </w:pPr>
      <w:r w:rsidRPr="00662A61">
        <w:rPr>
          <w:b/>
          <w:bCs/>
          <w:szCs w:val="28"/>
        </w:rPr>
        <w:t>Стаття 11. Порядок скликання першої сесії ради</w:t>
      </w:r>
    </w:p>
    <w:p w:rsidR="004D1B48" w:rsidRPr="00662A61" w:rsidRDefault="004D1B48" w:rsidP="004D1B48">
      <w:pPr>
        <w:tabs>
          <w:tab w:val="left" w:pos="1176"/>
        </w:tabs>
        <w:ind w:firstLine="360"/>
        <w:jc w:val="both"/>
        <w:rPr>
          <w:szCs w:val="28"/>
        </w:rPr>
      </w:pPr>
      <w:r w:rsidRPr="00662A61">
        <w:rPr>
          <w:szCs w:val="28"/>
        </w:rPr>
        <w:t>11.1.</w:t>
      </w:r>
      <w:r w:rsidRPr="00662A61">
        <w:rPr>
          <w:szCs w:val="28"/>
        </w:rPr>
        <w:tab/>
        <w:t xml:space="preserve">Першу сесію новообраної ради скликає відповідна територіальна виборча комісія не пізніше як через два тижні після реєстрації новообраних депутатів ради у кількості, яка забезпечує </w:t>
      </w:r>
      <w:proofErr w:type="spellStart"/>
      <w:r w:rsidRPr="00662A61">
        <w:rPr>
          <w:szCs w:val="28"/>
        </w:rPr>
        <w:t>повноважність</w:t>
      </w:r>
      <w:proofErr w:type="spellEnd"/>
      <w:r w:rsidRPr="00662A61">
        <w:rPr>
          <w:szCs w:val="28"/>
        </w:rPr>
        <w:t xml:space="preserve"> складу ради відповідно до закону. Перше пленарне засідання першої сесії відкриває голова зазначеної територіальної виборчої комісії, який інформує раду про підсумки виборів депутатів. З моменту визнання повноважень депутатів ради нового скликання рада обирає тимчасову президію з числа депутатів ради в кількості не більше п’яти осіб — представників партій (блоків), які набрали найбільшу кількість голосів на виборах. Члени тимчасової президії почергово головують на пленарних засіданнях ради до обрання голови ради.</w:t>
      </w:r>
    </w:p>
    <w:p w:rsidR="004D1B48" w:rsidRPr="00662A61" w:rsidRDefault="004D1B48" w:rsidP="004D1B48">
      <w:pPr>
        <w:ind w:firstLine="360"/>
        <w:jc w:val="both"/>
        <w:rPr>
          <w:szCs w:val="28"/>
        </w:rPr>
      </w:pPr>
      <w:r w:rsidRPr="00662A61">
        <w:rPr>
          <w:szCs w:val="28"/>
        </w:rPr>
        <w:t>11.2. З часу обрання голови ради він веде пленарні засідання ради відповідно до вимог закону та Регламенту.</w:t>
      </w:r>
    </w:p>
    <w:p w:rsidR="004D1B48" w:rsidRDefault="004D1B48" w:rsidP="004D1B48">
      <w:pPr>
        <w:tabs>
          <w:tab w:val="left" w:pos="1176"/>
        </w:tabs>
        <w:ind w:firstLine="360"/>
        <w:jc w:val="both"/>
        <w:rPr>
          <w:szCs w:val="28"/>
        </w:rPr>
      </w:pPr>
      <w:r w:rsidRPr="00662A61">
        <w:rPr>
          <w:szCs w:val="28"/>
        </w:rPr>
        <w:t>11.3.</w:t>
      </w:r>
      <w:r w:rsidRPr="00662A61">
        <w:rPr>
          <w:szCs w:val="28"/>
        </w:rPr>
        <w:tab/>
        <w:t xml:space="preserve">Виконавчий апарат ради надає депутатам ради довідкові матеріали про обраних депутатів ради. Довідковий матеріал про депутатів ради повинен містити: прізвище, ім’я та по батькові депутата ради; дату народження депутата ради; дані про освіту, професію, посаду, місце роботи, партійність; поштову адресу, вказані </w:t>
      </w:r>
      <w:r w:rsidRPr="00662A61">
        <w:rPr>
          <w:szCs w:val="28"/>
        </w:rPr>
        <w:lastRenderedPageBreak/>
        <w:t>депутатом ради. Інші документи до першої сесії ради</w:t>
      </w:r>
      <w:r>
        <w:rPr>
          <w:szCs w:val="28"/>
        </w:rPr>
        <w:t xml:space="preserve"> надаються</w:t>
      </w:r>
      <w:r w:rsidRPr="00662A61">
        <w:rPr>
          <w:szCs w:val="28"/>
        </w:rPr>
        <w:t xml:space="preserve"> депутатам ради у визначені цим Регламентом терміни.</w:t>
      </w:r>
    </w:p>
    <w:p w:rsidR="004D1B48" w:rsidRPr="00662A61" w:rsidRDefault="004D1B48" w:rsidP="004D1B48">
      <w:pPr>
        <w:tabs>
          <w:tab w:val="left" w:pos="1176"/>
        </w:tabs>
        <w:ind w:firstLine="360"/>
        <w:jc w:val="both"/>
        <w:rPr>
          <w:szCs w:val="28"/>
        </w:rPr>
      </w:pPr>
    </w:p>
    <w:p w:rsidR="004D1B48" w:rsidRPr="00662A61" w:rsidRDefault="004D1B48" w:rsidP="004D1B48">
      <w:pPr>
        <w:ind w:firstLine="360"/>
        <w:jc w:val="both"/>
        <w:outlineLvl w:val="1"/>
        <w:rPr>
          <w:szCs w:val="28"/>
        </w:rPr>
      </w:pPr>
      <w:bookmarkStart w:id="13" w:name="bookmark14"/>
      <w:r w:rsidRPr="00662A61">
        <w:rPr>
          <w:b/>
          <w:bCs/>
          <w:szCs w:val="28"/>
        </w:rPr>
        <w:t>Стаття 12. Порядок денний першої сесії ради</w:t>
      </w:r>
      <w:bookmarkEnd w:id="13"/>
    </w:p>
    <w:p w:rsidR="004D1B48" w:rsidRPr="00662A61" w:rsidRDefault="004D1B48" w:rsidP="004D1B48">
      <w:pPr>
        <w:tabs>
          <w:tab w:val="left" w:pos="1164"/>
        </w:tabs>
        <w:ind w:firstLine="360"/>
        <w:jc w:val="both"/>
        <w:rPr>
          <w:szCs w:val="28"/>
        </w:rPr>
      </w:pPr>
      <w:r w:rsidRPr="00662A61">
        <w:rPr>
          <w:szCs w:val="28"/>
        </w:rPr>
        <w:t>12.1.</w:t>
      </w:r>
      <w:r w:rsidRPr="00662A61">
        <w:rPr>
          <w:szCs w:val="28"/>
        </w:rPr>
        <w:tab/>
        <w:t>До порядку денного першої сесії ради мають бути включені такі питання:</w:t>
      </w:r>
    </w:p>
    <w:p w:rsidR="004D1B48" w:rsidRPr="00662A61" w:rsidRDefault="004D1B48" w:rsidP="004D1B48">
      <w:pPr>
        <w:tabs>
          <w:tab w:val="left" w:pos="1330"/>
        </w:tabs>
        <w:ind w:firstLine="360"/>
        <w:jc w:val="both"/>
        <w:rPr>
          <w:szCs w:val="28"/>
        </w:rPr>
      </w:pPr>
      <w:r w:rsidRPr="00662A61">
        <w:rPr>
          <w:szCs w:val="28"/>
        </w:rPr>
        <w:t>12.1.1.</w:t>
      </w:r>
      <w:r w:rsidRPr="00662A61">
        <w:rPr>
          <w:szCs w:val="28"/>
        </w:rPr>
        <w:tab/>
        <w:t>Інформація голови територіальної виборчої комісії про підсумки виборів депутатів до ради і визнання їх повноважень;</w:t>
      </w:r>
    </w:p>
    <w:p w:rsidR="004D1B48" w:rsidRPr="00662A61" w:rsidRDefault="004D1B48" w:rsidP="004D1B48">
      <w:pPr>
        <w:tabs>
          <w:tab w:val="left" w:pos="1312"/>
        </w:tabs>
        <w:ind w:firstLine="360"/>
        <w:jc w:val="both"/>
        <w:rPr>
          <w:szCs w:val="28"/>
        </w:rPr>
      </w:pPr>
      <w:r w:rsidRPr="00662A61">
        <w:rPr>
          <w:szCs w:val="28"/>
        </w:rPr>
        <w:t>12.1.2.</w:t>
      </w:r>
      <w:r w:rsidRPr="00662A61">
        <w:rPr>
          <w:szCs w:val="28"/>
        </w:rPr>
        <w:tab/>
        <w:t>Про обрання голови ради;</w:t>
      </w:r>
    </w:p>
    <w:p w:rsidR="004D1B48" w:rsidRDefault="009C5E7B" w:rsidP="004D1B48">
      <w:pPr>
        <w:tabs>
          <w:tab w:val="left" w:pos="1312"/>
        </w:tabs>
        <w:ind w:firstLine="360"/>
        <w:jc w:val="both"/>
        <w:rPr>
          <w:szCs w:val="28"/>
        </w:rPr>
      </w:pPr>
      <w:r>
        <w:rPr>
          <w:szCs w:val="28"/>
        </w:rPr>
        <w:t>12.1.3.</w:t>
      </w:r>
      <w:r>
        <w:rPr>
          <w:szCs w:val="28"/>
        </w:rPr>
        <w:tab/>
        <w:t>Про обрання заступника</w:t>
      </w:r>
      <w:r w:rsidR="004D1B48" w:rsidRPr="00662A61">
        <w:rPr>
          <w:szCs w:val="28"/>
        </w:rPr>
        <w:t xml:space="preserve"> голови ради.</w:t>
      </w:r>
    </w:p>
    <w:p w:rsidR="004D1B48" w:rsidRPr="00662A61" w:rsidRDefault="004D1B48" w:rsidP="004D1B48">
      <w:pPr>
        <w:tabs>
          <w:tab w:val="left" w:pos="1312"/>
        </w:tabs>
        <w:ind w:firstLine="360"/>
        <w:jc w:val="both"/>
        <w:rPr>
          <w:szCs w:val="28"/>
        </w:rPr>
      </w:pPr>
      <w:r>
        <w:rPr>
          <w:szCs w:val="28"/>
        </w:rPr>
        <w:t>12.2. Також на першій сесії ради можуть розглядатися інші питання, що стосуються організації роботи ради та її виконавчого апарату.</w:t>
      </w:r>
    </w:p>
    <w:p w:rsidR="004D1B48" w:rsidRDefault="004D1B48" w:rsidP="004D1B48">
      <w:pPr>
        <w:ind w:firstLine="360"/>
        <w:jc w:val="both"/>
        <w:outlineLvl w:val="1"/>
        <w:rPr>
          <w:b/>
          <w:bCs/>
          <w:szCs w:val="28"/>
        </w:rPr>
      </w:pPr>
      <w:bookmarkStart w:id="14" w:name="bookmark15"/>
    </w:p>
    <w:p w:rsidR="004D1B48" w:rsidRPr="00662A61" w:rsidRDefault="004D1B48" w:rsidP="004D1B48">
      <w:pPr>
        <w:ind w:firstLine="360"/>
        <w:jc w:val="both"/>
        <w:outlineLvl w:val="1"/>
        <w:rPr>
          <w:szCs w:val="28"/>
        </w:rPr>
      </w:pPr>
      <w:r w:rsidRPr="00662A61">
        <w:rPr>
          <w:b/>
          <w:bCs/>
          <w:szCs w:val="28"/>
        </w:rPr>
        <w:t>Стаття 13. Форми роботи ради</w:t>
      </w:r>
      <w:bookmarkEnd w:id="14"/>
    </w:p>
    <w:p w:rsidR="004D1B48" w:rsidRDefault="004D1B48" w:rsidP="004D1B48">
      <w:pPr>
        <w:tabs>
          <w:tab w:val="left" w:pos="1176"/>
        </w:tabs>
        <w:ind w:firstLine="360"/>
        <w:jc w:val="both"/>
        <w:rPr>
          <w:szCs w:val="28"/>
        </w:rPr>
      </w:pPr>
      <w:r w:rsidRPr="00662A61">
        <w:rPr>
          <w:szCs w:val="28"/>
        </w:rPr>
        <w:t>13.1.</w:t>
      </w:r>
      <w:r w:rsidRPr="00662A61">
        <w:rPr>
          <w:szCs w:val="28"/>
        </w:rPr>
        <w:tab/>
        <w:t>Рада проводить свою роботу сесійно. Сесія ради складається з пленарних засідань ради, а також засідань постійних комісій ради. Постійна комісія або робоча група ради може проводити своє засідання у перервах пленарного засідання ради у тих випадках, коли питання визнано невідкладним, чи за дорученням ради, якщо пленарне засідання ради пов’язане з прийняттям рішень, проведенням виборів, призначенням або затвердженням на посади посадових осіб.</w:t>
      </w:r>
    </w:p>
    <w:p w:rsidR="004D1B48" w:rsidRPr="00662A61" w:rsidRDefault="004D1B48" w:rsidP="004D1B48">
      <w:pPr>
        <w:tabs>
          <w:tab w:val="left" w:pos="1176"/>
        </w:tabs>
        <w:ind w:firstLine="360"/>
        <w:jc w:val="both"/>
        <w:rPr>
          <w:szCs w:val="28"/>
        </w:rPr>
      </w:pPr>
    </w:p>
    <w:p w:rsidR="004D1B48" w:rsidRPr="00662A61" w:rsidRDefault="004D1B48" w:rsidP="004D1B48">
      <w:pPr>
        <w:ind w:firstLine="360"/>
        <w:jc w:val="both"/>
        <w:outlineLvl w:val="1"/>
        <w:rPr>
          <w:szCs w:val="28"/>
        </w:rPr>
      </w:pPr>
      <w:bookmarkStart w:id="15" w:name="bookmark16"/>
      <w:r w:rsidRPr="00662A61">
        <w:rPr>
          <w:b/>
          <w:bCs/>
          <w:szCs w:val="28"/>
        </w:rPr>
        <w:t>Стаття 14. Розпорядок роботи пленарних засідань ради</w:t>
      </w:r>
      <w:bookmarkEnd w:id="15"/>
    </w:p>
    <w:p w:rsidR="004D1B48" w:rsidRPr="00662A61" w:rsidRDefault="004D1B48" w:rsidP="004D1B48">
      <w:pPr>
        <w:tabs>
          <w:tab w:val="left" w:pos="1172"/>
        </w:tabs>
        <w:ind w:firstLine="360"/>
        <w:jc w:val="both"/>
        <w:rPr>
          <w:szCs w:val="28"/>
        </w:rPr>
      </w:pPr>
      <w:r w:rsidRPr="00662A61">
        <w:rPr>
          <w:szCs w:val="28"/>
        </w:rPr>
        <w:t>14.1.</w:t>
      </w:r>
      <w:r w:rsidRPr="00662A61">
        <w:rPr>
          <w:szCs w:val="28"/>
        </w:rPr>
        <w:tab/>
        <w:t>Пленарні засідання ради, як правило, проводятьс</w:t>
      </w:r>
      <w:r w:rsidR="009C5E7B">
        <w:rPr>
          <w:szCs w:val="28"/>
        </w:rPr>
        <w:t>я у робочі дні. Починаються о</w:t>
      </w:r>
      <w:r w:rsidR="00E617A6">
        <w:rPr>
          <w:szCs w:val="28"/>
        </w:rPr>
        <w:t>б</w:t>
      </w:r>
      <w:r w:rsidR="009C5E7B">
        <w:rPr>
          <w:szCs w:val="28"/>
        </w:rPr>
        <w:t xml:space="preserve"> 11</w:t>
      </w:r>
      <w:r w:rsidRPr="00662A61">
        <w:rPr>
          <w:szCs w:val="28"/>
        </w:rPr>
        <w:t xml:space="preserve"> годині і закінчуються н</w:t>
      </w:r>
      <w:r>
        <w:rPr>
          <w:szCs w:val="28"/>
        </w:rPr>
        <w:t>е пізніше 17</w:t>
      </w:r>
      <w:r w:rsidRPr="00662A61">
        <w:rPr>
          <w:szCs w:val="28"/>
        </w:rPr>
        <w:t xml:space="preserve"> години, з перервами на 15 хвилин через кожні 2 години роботи і на 30 хвилин для обідньої перерви.</w:t>
      </w:r>
    </w:p>
    <w:p w:rsidR="004D1B48" w:rsidRPr="00662A61" w:rsidRDefault="004D1B48" w:rsidP="004D1B48">
      <w:pPr>
        <w:tabs>
          <w:tab w:val="left" w:pos="1176"/>
        </w:tabs>
        <w:ind w:firstLine="360"/>
        <w:jc w:val="both"/>
        <w:rPr>
          <w:szCs w:val="28"/>
        </w:rPr>
      </w:pPr>
      <w:r w:rsidRPr="00662A61">
        <w:rPr>
          <w:szCs w:val="28"/>
        </w:rPr>
        <w:t>14.2.</w:t>
      </w:r>
      <w:r w:rsidRPr="00662A61">
        <w:rPr>
          <w:szCs w:val="28"/>
        </w:rPr>
        <w:tab/>
        <w:t xml:space="preserve">Пленарні засідання ради може бути подовжено головуючим на пленарному засіданні ради понад визначений у пункті 14.1 цієї статті робочий час, але не більше ніж на </w:t>
      </w:r>
      <w:r>
        <w:rPr>
          <w:szCs w:val="28"/>
        </w:rPr>
        <w:t>одну годину</w:t>
      </w:r>
      <w:r w:rsidRPr="00662A61">
        <w:rPr>
          <w:szCs w:val="28"/>
        </w:rPr>
        <w:t>.</w:t>
      </w:r>
    </w:p>
    <w:p w:rsidR="004D1B48" w:rsidRPr="00662A61" w:rsidRDefault="004D1B48" w:rsidP="004D1B48">
      <w:pPr>
        <w:ind w:firstLine="360"/>
        <w:jc w:val="both"/>
        <w:rPr>
          <w:szCs w:val="28"/>
        </w:rPr>
      </w:pPr>
      <w:r w:rsidRPr="00662A61">
        <w:rPr>
          <w:szCs w:val="28"/>
        </w:rPr>
        <w:t>У необхідних випадках за рішенням ради під час проведення пленарного засідання можуть бути проведені окремі або спільні засідання постійних комісій, а також оголошені додаткові перерви в роботі сесії з визначенням у кожному випадку їх тривалості.</w:t>
      </w:r>
    </w:p>
    <w:p w:rsidR="004D1B48" w:rsidRPr="00662A61" w:rsidRDefault="004D1B48" w:rsidP="004D1B48">
      <w:pPr>
        <w:ind w:firstLine="360"/>
        <w:jc w:val="both"/>
        <w:rPr>
          <w:szCs w:val="28"/>
        </w:rPr>
      </w:pPr>
      <w:r w:rsidRPr="00662A61">
        <w:rPr>
          <w:szCs w:val="28"/>
        </w:rPr>
        <w:t>Одноразові зміни часу роботи можуть здійснюватися за рішенням ради. Таке рішення приймається у порядку, передбаченому для вирішення процедурних питань.</w:t>
      </w:r>
    </w:p>
    <w:p w:rsidR="004D1B48" w:rsidRPr="00662A61" w:rsidRDefault="004D1B48" w:rsidP="004D1B48">
      <w:pPr>
        <w:tabs>
          <w:tab w:val="left" w:pos="1353"/>
        </w:tabs>
        <w:ind w:firstLine="360"/>
        <w:jc w:val="both"/>
        <w:rPr>
          <w:szCs w:val="28"/>
        </w:rPr>
      </w:pPr>
      <w:r w:rsidRPr="00662A61">
        <w:rPr>
          <w:szCs w:val="28"/>
        </w:rPr>
        <w:t>14.3.</w:t>
      </w:r>
      <w:r w:rsidRPr="00662A61">
        <w:rPr>
          <w:szCs w:val="28"/>
        </w:rPr>
        <w:tab/>
        <w:t>За вмотивованим зверненням двох або більше уповноважених представників зареєстрованих депутатських фракцій (груп) головуючий на пленарному засіданні ради зобов’язаний оголосити позачергову перерву у пленарному засіданні ради. Правом на оголошення позачергової перерви з одного питання депутатська фракція чи група може скористатися лише один раз протягом пленарного засідання.</w:t>
      </w:r>
    </w:p>
    <w:p w:rsidR="004D1B48" w:rsidRDefault="009C5E7B" w:rsidP="004D1B48">
      <w:pPr>
        <w:tabs>
          <w:tab w:val="left" w:pos="1353"/>
          <w:tab w:val="left" w:leader="underscore" w:pos="8690"/>
        </w:tabs>
        <w:ind w:firstLine="360"/>
        <w:jc w:val="both"/>
        <w:rPr>
          <w:szCs w:val="28"/>
        </w:rPr>
      </w:pPr>
      <w:r>
        <w:rPr>
          <w:szCs w:val="28"/>
        </w:rPr>
        <w:t>14.4.</w:t>
      </w:r>
      <w:r>
        <w:rPr>
          <w:szCs w:val="28"/>
        </w:rPr>
        <w:tab/>
        <w:t>Кожна сесія</w:t>
      </w:r>
      <w:r w:rsidR="004D1B48" w:rsidRPr="00662A61">
        <w:rPr>
          <w:szCs w:val="28"/>
        </w:rPr>
        <w:t xml:space="preserve"> ради починається і закінчується Гімном України. У залі засідань ради розміщується Державний Прапор України, малий Державний Герб України та прапор і герб Яворівського району.</w:t>
      </w:r>
    </w:p>
    <w:p w:rsidR="004D1B48" w:rsidRPr="00662A61" w:rsidRDefault="004D1B48" w:rsidP="004D1B48">
      <w:pPr>
        <w:tabs>
          <w:tab w:val="left" w:pos="1353"/>
          <w:tab w:val="left" w:leader="underscore" w:pos="8690"/>
        </w:tabs>
        <w:ind w:firstLine="360"/>
        <w:jc w:val="both"/>
        <w:rPr>
          <w:szCs w:val="28"/>
        </w:rPr>
      </w:pPr>
    </w:p>
    <w:p w:rsidR="004D1B48" w:rsidRPr="00662A61" w:rsidRDefault="004D1B48" w:rsidP="004D1B48">
      <w:pPr>
        <w:ind w:firstLine="360"/>
        <w:jc w:val="both"/>
        <w:outlineLvl w:val="1"/>
        <w:rPr>
          <w:szCs w:val="28"/>
        </w:rPr>
      </w:pPr>
      <w:bookmarkStart w:id="16" w:name="bookmark17"/>
      <w:r w:rsidRPr="00662A61">
        <w:rPr>
          <w:b/>
          <w:bCs/>
          <w:szCs w:val="28"/>
        </w:rPr>
        <w:t>Стаття 15. Порядок скликання сесії ради</w:t>
      </w:r>
      <w:bookmarkEnd w:id="16"/>
    </w:p>
    <w:p w:rsidR="004D1B48" w:rsidRPr="00662A61" w:rsidRDefault="004D1B48" w:rsidP="004D1B48">
      <w:pPr>
        <w:tabs>
          <w:tab w:val="left" w:pos="1335"/>
        </w:tabs>
        <w:ind w:firstLine="360"/>
        <w:jc w:val="both"/>
        <w:rPr>
          <w:szCs w:val="28"/>
        </w:rPr>
      </w:pPr>
      <w:r w:rsidRPr="00662A61">
        <w:rPr>
          <w:szCs w:val="28"/>
        </w:rPr>
        <w:lastRenderedPageBreak/>
        <w:t>15.1.</w:t>
      </w:r>
      <w:r w:rsidRPr="00662A61">
        <w:rPr>
          <w:szCs w:val="28"/>
        </w:rPr>
        <w:tab/>
        <w:t>Сесія ради скликається головою ради за необхідності, але не менше одного разу на квартал.</w:t>
      </w:r>
    </w:p>
    <w:p w:rsidR="004D1B48" w:rsidRPr="00662A61" w:rsidRDefault="004D1B48" w:rsidP="004D1B48">
      <w:pPr>
        <w:tabs>
          <w:tab w:val="left" w:pos="1353"/>
        </w:tabs>
        <w:ind w:firstLine="360"/>
        <w:jc w:val="both"/>
        <w:rPr>
          <w:szCs w:val="28"/>
        </w:rPr>
      </w:pPr>
      <w:r w:rsidRPr="00662A61">
        <w:rPr>
          <w:szCs w:val="28"/>
        </w:rPr>
        <w:t>15.2.</w:t>
      </w:r>
      <w:r w:rsidRPr="00662A61">
        <w:rPr>
          <w:szCs w:val="28"/>
        </w:rPr>
        <w:tab/>
        <w:t>Сесія ради також скликається головою ради за пропозицією не менше однієї третини депутатів ради від загального складу ради або голови районної державної адміністрації.</w:t>
      </w:r>
    </w:p>
    <w:p w:rsidR="004D1B48" w:rsidRPr="00662A61" w:rsidRDefault="004D1B48" w:rsidP="004D1B48">
      <w:pPr>
        <w:tabs>
          <w:tab w:val="left" w:pos="1358"/>
        </w:tabs>
        <w:ind w:firstLine="360"/>
        <w:jc w:val="both"/>
        <w:rPr>
          <w:szCs w:val="28"/>
        </w:rPr>
      </w:pPr>
      <w:r w:rsidRPr="00662A61">
        <w:rPr>
          <w:szCs w:val="28"/>
        </w:rPr>
        <w:t>15.3.</w:t>
      </w:r>
      <w:r w:rsidRPr="00662A61">
        <w:rPr>
          <w:szCs w:val="28"/>
        </w:rPr>
        <w:tab/>
        <w:t>У разі немотивованої відмови голови ради або неможливості ним скликати сесію ради, сесія ради скликається заступником голови ради. У цих випадках сесія ради скликається, якщо голова ради без поважних причин не скликав сесію ради у двотижневий строк, після настання умов, передбачених п. 15.1 та п. 15.2 цієї статті.</w:t>
      </w:r>
    </w:p>
    <w:p w:rsidR="004D1B48" w:rsidRPr="00662A61" w:rsidRDefault="004D1B48" w:rsidP="004D1B48">
      <w:pPr>
        <w:tabs>
          <w:tab w:val="left" w:pos="1362"/>
        </w:tabs>
        <w:ind w:firstLine="360"/>
        <w:jc w:val="both"/>
        <w:rPr>
          <w:szCs w:val="28"/>
        </w:rPr>
      </w:pPr>
      <w:r w:rsidRPr="00662A61">
        <w:rPr>
          <w:szCs w:val="28"/>
        </w:rPr>
        <w:t>15.4.</w:t>
      </w:r>
      <w:r w:rsidRPr="00662A61">
        <w:rPr>
          <w:szCs w:val="28"/>
        </w:rPr>
        <w:tab/>
        <w:t>У разі якщо посадові особи, зазначені у пп. 15.1-15.3 цієї статті, у двотижневий строк не скликають сесію ради на вимогу однієї третини депутатів ради від загального складу ради або голови районної державної адміністрації або у разі якщо такі посади є вакантними, сесія може бути скликана депутатами відповідної ради, які становлять не менш як одну третину складу ради, або постійною комісією ради.</w:t>
      </w:r>
    </w:p>
    <w:p w:rsidR="004D1B48" w:rsidRPr="00662A61" w:rsidRDefault="004D1B48" w:rsidP="004D1B48">
      <w:pPr>
        <w:tabs>
          <w:tab w:val="left" w:pos="1358"/>
        </w:tabs>
        <w:ind w:firstLine="360"/>
        <w:jc w:val="both"/>
        <w:rPr>
          <w:szCs w:val="28"/>
        </w:rPr>
      </w:pPr>
      <w:r w:rsidRPr="00662A61">
        <w:rPr>
          <w:szCs w:val="28"/>
        </w:rPr>
        <w:t>15.5.</w:t>
      </w:r>
      <w:r w:rsidRPr="00662A61">
        <w:rPr>
          <w:szCs w:val="28"/>
        </w:rPr>
        <w:tab/>
        <w:t>Розпорядження про скликання сесії ради доводиться до відома депутатів ради і населення не пізніше як за 10 днів до сесії, а у виняткових випадках — не пізніше як за день до сесії, із зазначенням часу скликання, місця проведення та питань, які передбачається винести на розгляд ради.</w:t>
      </w:r>
    </w:p>
    <w:p w:rsidR="004D1B48" w:rsidRPr="002F5265" w:rsidRDefault="004D1B48" w:rsidP="004D1B48">
      <w:pPr>
        <w:tabs>
          <w:tab w:val="left" w:pos="1340"/>
          <w:tab w:val="left" w:leader="underscore" w:pos="7131"/>
        </w:tabs>
        <w:ind w:firstLine="360"/>
        <w:jc w:val="both"/>
        <w:rPr>
          <w:szCs w:val="28"/>
        </w:rPr>
      </w:pPr>
      <w:r w:rsidRPr="00662A61">
        <w:rPr>
          <w:szCs w:val="28"/>
        </w:rPr>
        <w:t>15.6.</w:t>
      </w:r>
      <w:r w:rsidRPr="00662A61">
        <w:rPr>
          <w:szCs w:val="28"/>
        </w:rPr>
        <w:tab/>
        <w:t>Інформація про скликання сесії ради публікується</w:t>
      </w:r>
      <w:r>
        <w:rPr>
          <w:szCs w:val="28"/>
        </w:rPr>
        <w:t xml:space="preserve"> за можливості</w:t>
      </w:r>
      <w:r w:rsidR="002504D6">
        <w:rPr>
          <w:szCs w:val="28"/>
        </w:rPr>
        <w:t xml:space="preserve"> в районних друкованих засобах масової інформації</w:t>
      </w:r>
      <w:r>
        <w:rPr>
          <w:szCs w:val="28"/>
        </w:rPr>
        <w:t xml:space="preserve"> і обов’язково оприлюднюється на</w:t>
      </w:r>
      <w:r w:rsidRPr="00662A61">
        <w:rPr>
          <w:szCs w:val="28"/>
        </w:rPr>
        <w:t xml:space="preserve"> </w:t>
      </w:r>
      <w:proofErr w:type="spellStart"/>
      <w:r w:rsidRPr="00662A61">
        <w:rPr>
          <w:szCs w:val="28"/>
        </w:rPr>
        <w:t>веб-сайті</w:t>
      </w:r>
      <w:proofErr w:type="spellEnd"/>
      <w:r w:rsidRPr="00662A61">
        <w:rPr>
          <w:szCs w:val="28"/>
        </w:rPr>
        <w:t xml:space="preserve"> ради за адресою</w:t>
      </w:r>
      <w:r w:rsidRPr="002F5265">
        <w:rPr>
          <w:szCs w:val="28"/>
        </w:rPr>
        <w:t xml:space="preserve">: </w:t>
      </w:r>
      <w:hyperlink r:id="rId9" w:history="1">
        <w:r w:rsidRPr="002F5265">
          <w:rPr>
            <w:rStyle w:val="ad"/>
            <w:color w:val="auto"/>
            <w:szCs w:val="28"/>
          </w:rPr>
          <w:t>http://yavoriv-rajrada.org.ua</w:t>
        </w:r>
      </w:hyperlink>
      <w:r w:rsidRPr="002F5265">
        <w:rPr>
          <w:szCs w:val="28"/>
        </w:rPr>
        <w:t>.</w:t>
      </w:r>
    </w:p>
    <w:p w:rsidR="004D1B48" w:rsidRPr="00662A61" w:rsidRDefault="004D1B48" w:rsidP="004D1B48">
      <w:pPr>
        <w:tabs>
          <w:tab w:val="left" w:pos="1358"/>
        </w:tabs>
        <w:ind w:firstLine="360"/>
        <w:jc w:val="both"/>
        <w:rPr>
          <w:szCs w:val="28"/>
        </w:rPr>
      </w:pPr>
      <w:r w:rsidRPr="00662A61">
        <w:rPr>
          <w:szCs w:val="28"/>
        </w:rPr>
        <w:t>15.7.</w:t>
      </w:r>
      <w:r w:rsidRPr="00662A61">
        <w:rPr>
          <w:szCs w:val="28"/>
        </w:rPr>
        <w:tab/>
        <w:t>Виконавчий апарат ради забезпечує отримання кожним депутатом ради проектів рішень та інших матеріалів, необхідних для розгляду питань порядку денного сесії ради</w:t>
      </w:r>
      <w:r w:rsidR="00AB51CD">
        <w:rPr>
          <w:szCs w:val="28"/>
        </w:rPr>
        <w:t xml:space="preserve"> в друкованому вигляді</w:t>
      </w:r>
      <w:r>
        <w:rPr>
          <w:szCs w:val="28"/>
        </w:rPr>
        <w:t xml:space="preserve"> не пізніше як за день</w:t>
      </w:r>
      <w:r w:rsidRPr="00662A61">
        <w:rPr>
          <w:szCs w:val="28"/>
        </w:rPr>
        <w:t xml:space="preserve"> до її відкриття, а у виняткових випадках — у день відкриття сесії.</w:t>
      </w:r>
      <w:r>
        <w:rPr>
          <w:szCs w:val="28"/>
        </w:rPr>
        <w:t xml:space="preserve"> За вказаними документами  депутати звертаються до виконавчого апарату ради особисто.</w:t>
      </w:r>
    </w:p>
    <w:p w:rsidR="004D1B48" w:rsidRDefault="004D1B48" w:rsidP="004D1B48">
      <w:pPr>
        <w:tabs>
          <w:tab w:val="left" w:pos="1362"/>
        </w:tabs>
        <w:ind w:firstLine="360"/>
        <w:jc w:val="both"/>
        <w:rPr>
          <w:szCs w:val="28"/>
        </w:rPr>
      </w:pPr>
      <w:r w:rsidRPr="00662A61">
        <w:rPr>
          <w:szCs w:val="28"/>
        </w:rPr>
        <w:t>15.8.</w:t>
      </w:r>
      <w:r w:rsidRPr="00662A61">
        <w:rPr>
          <w:szCs w:val="28"/>
        </w:rPr>
        <w:tab/>
        <w:t xml:space="preserve">За </w:t>
      </w:r>
      <w:r w:rsidR="00AB51CD">
        <w:rPr>
          <w:szCs w:val="28"/>
        </w:rPr>
        <w:t>7 днів до відкриття сесії районної ради</w:t>
      </w:r>
      <w:r w:rsidR="00E67706">
        <w:rPr>
          <w:szCs w:val="28"/>
        </w:rPr>
        <w:t>,</w:t>
      </w:r>
      <w:r w:rsidR="00AB51CD">
        <w:rPr>
          <w:szCs w:val="28"/>
        </w:rPr>
        <w:t xml:space="preserve"> </w:t>
      </w:r>
      <w:r w:rsidRPr="00662A61">
        <w:rPr>
          <w:szCs w:val="28"/>
        </w:rPr>
        <w:t>за наявності технічної можливості</w:t>
      </w:r>
      <w:r w:rsidR="00E67706">
        <w:rPr>
          <w:szCs w:val="28"/>
        </w:rPr>
        <w:t>,</w:t>
      </w:r>
      <w:r w:rsidRPr="00662A61">
        <w:rPr>
          <w:szCs w:val="28"/>
        </w:rPr>
        <w:t xml:space="preserve"> </w:t>
      </w:r>
      <w:r w:rsidR="00AB51CD">
        <w:rPr>
          <w:szCs w:val="28"/>
        </w:rPr>
        <w:t>проекти рішень</w:t>
      </w:r>
      <w:r w:rsidRPr="00662A61">
        <w:rPr>
          <w:szCs w:val="28"/>
        </w:rPr>
        <w:t xml:space="preserve"> </w:t>
      </w:r>
      <w:r>
        <w:rPr>
          <w:szCs w:val="28"/>
        </w:rPr>
        <w:t>направля</w:t>
      </w:r>
      <w:r w:rsidR="00AB51CD">
        <w:rPr>
          <w:szCs w:val="28"/>
        </w:rPr>
        <w:t>ють</w:t>
      </w:r>
      <w:r w:rsidRPr="00662A61">
        <w:rPr>
          <w:szCs w:val="28"/>
        </w:rPr>
        <w:t xml:space="preserve">ся </w:t>
      </w:r>
      <w:r w:rsidR="00AB51CD">
        <w:rPr>
          <w:szCs w:val="28"/>
        </w:rPr>
        <w:t xml:space="preserve">депутатам </w:t>
      </w:r>
      <w:r w:rsidR="00E67706">
        <w:rPr>
          <w:szCs w:val="28"/>
        </w:rPr>
        <w:t xml:space="preserve">районної ради </w:t>
      </w:r>
      <w:r w:rsidR="00AB51CD">
        <w:rPr>
          <w:szCs w:val="28"/>
        </w:rPr>
        <w:t>на</w:t>
      </w:r>
      <w:r w:rsidRPr="00662A61">
        <w:rPr>
          <w:szCs w:val="28"/>
        </w:rPr>
        <w:t xml:space="preserve"> </w:t>
      </w:r>
      <w:r w:rsidR="00E67706">
        <w:rPr>
          <w:szCs w:val="28"/>
        </w:rPr>
        <w:t xml:space="preserve">вказану ними особисто </w:t>
      </w:r>
      <w:r w:rsidRPr="00662A61">
        <w:rPr>
          <w:szCs w:val="28"/>
        </w:rPr>
        <w:t>електронн</w:t>
      </w:r>
      <w:r w:rsidR="00AB51CD">
        <w:rPr>
          <w:szCs w:val="28"/>
        </w:rPr>
        <w:t>у</w:t>
      </w:r>
      <w:r w:rsidRPr="00662A61">
        <w:rPr>
          <w:szCs w:val="28"/>
        </w:rPr>
        <w:t xml:space="preserve"> пошт</w:t>
      </w:r>
      <w:r w:rsidR="00AB51CD">
        <w:rPr>
          <w:szCs w:val="28"/>
        </w:rPr>
        <w:t>у</w:t>
      </w:r>
      <w:r w:rsidRPr="00662A61">
        <w:rPr>
          <w:szCs w:val="28"/>
        </w:rPr>
        <w:t>.</w:t>
      </w:r>
    </w:p>
    <w:p w:rsidR="004D1B48" w:rsidRPr="00662A61" w:rsidRDefault="004D1B48" w:rsidP="00032EB1">
      <w:pPr>
        <w:spacing w:before="120"/>
        <w:ind w:firstLine="357"/>
        <w:jc w:val="both"/>
        <w:outlineLvl w:val="1"/>
        <w:rPr>
          <w:szCs w:val="28"/>
        </w:rPr>
      </w:pPr>
      <w:bookmarkStart w:id="17" w:name="bookmark18"/>
      <w:r w:rsidRPr="00662A61">
        <w:rPr>
          <w:b/>
          <w:bCs/>
          <w:szCs w:val="28"/>
        </w:rPr>
        <w:t>Стаття 16. Формування порядку денного сесії ради</w:t>
      </w:r>
      <w:bookmarkEnd w:id="17"/>
    </w:p>
    <w:p w:rsidR="004D1B48" w:rsidRPr="00662A61" w:rsidRDefault="004D1B48" w:rsidP="004D1B48">
      <w:pPr>
        <w:tabs>
          <w:tab w:val="left" w:pos="1335"/>
        </w:tabs>
        <w:ind w:firstLine="360"/>
        <w:jc w:val="both"/>
        <w:rPr>
          <w:szCs w:val="28"/>
        </w:rPr>
      </w:pPr>
      <w:r w:rsidRPr="00662A61">
        <w:rPr>
          <w:szCs w:val="28"/>
        </w:rPr>
        <w:t>16.1.</w:t>
      </w:r>
      <w:r w:rsidRPr="00662A61">
        <w:rPr>
          <w:szCs w:val="28"/>
        </w:rPr>
        <w:tab/>
        <w:t>Пропозиції до проекту порядку денного сесії ради вносяться головою ради, депутатами, постійними комісіями</w:t>
      </w:r>
      <w:r>
        <w:rPr>
          <w:szCs w:val="28"/>
        </w:rPr>
        <w:t>, президією ради</w:t>
      </w:r>
      <w:r w:rsidRPr="00662A61">
        <w:rPr>
          <w:szCs w:val="28"/>
        </w:rPr>
        <w:t xml:space="preserve"> та головою районної державної адміністрації. Пропозиції, як правило, вносяться не пізніше як за</w:t>
      </w:r>
      <w:r>
        <w:rPr>
          <w:szCs w:val="28"/>
        </w:rPr>
        <w:t xml:space="preserve"> 20</w:t>
      </w:r>
      <w:r w:rsidRPr="00662A61">
        <w:rPr>
          <w:szCs w:val="28"/>
        </w:rPr>
        <w:t xml:space="preserve"> днів до відкриття сесії.</w:t>
      </w:r>
    </w:p>
    <w:p w:rsidR="004D1B48" w:rsidRPr="00662A61" w:rsidRDefault="004D1B48" w:rsidP="004D1B48">
      <w:pPr>
        <w:tabs>
          <w:tab w:val="left" w:pos="1348"/>
        </w:tabs>
        <w:ind w:firstLine="360"/>
        <w:jc w:val="both"/>
        <w:rPr>
          <w:szCs w:val="28"/>
        </w:rPr>
      </w:pPr>
      <w:r w:rsidRPr="00662A61">
        <w:rPr>
          <w:szCs w:val="28"/>
        </w:rPr>
        <w:t>16.2.</w:t>
      </w:r>
      <w:r w:rsidRPr="00662A61">
        <w:rPr>
          <w:szCs w:val="28"/>
        </w:rPr>
        <w:tab/>
        <w:t>У випадку виникнення надзвичайних ситуацій та інших невідкладних</w:t>
      </w:r>
      <w:r>
        <w:rPr>
          <w:szCs w:val="28"/>
        </w:rPr>
        <w:t xml:space="preserve"> випадків</w:t>
      </w:r>
      <w:r w:rsidRPr="00662A61">
        <w:rPr>
          <w:szCs w:val="28"/>
        </w:rPr>
        <w:t xml:space="preserve"> проекти рішень ради оприлюднюються негайно після їх підготовки.</w:t>
      </w:r>
    </w:p>
    <w:p w:rsidR="004D1B48" w:rsidRPr="002F5265" w:rsidRDefault="004D1B48" w:rsidP="004D1B48">
      <w:pPr>
        <w:tabs>
          <w:tab w:val="left" w:pos="1358"/>
        </w:tabs>
        <w:ind w:firstLine="360"/>
        <w:jc w:val="both"/>
        <w:rPr>
          <w:szCs w:val="28"/>
          <w:lang w:eastAsia="pl-PL"/>
        </w:rPr>
      </w:pPr>
      <w:r w:rsidRPr="00662A61">
        <w:rPr>
          <w:szCs w:val="28"/>
        </w:rPr>
        <w:t>16.3.</w:t>
      </w:r>
      <w:r w:rsidRPr="00662A61">
        <w:rPr>
          <w:szCs w:val="28"/>
        </w:rPr>
        <w:tab/>
        <w:t>Проекти рішень ради, які підлягають обговорен</w:t>
      </w:r>
      <w:r>
        <w:rPr>
          <w:szCs w:val="28"/>
        </w:rPr>
        <w:t>ню, оприлюднюються на</w:t>
      </w:r>
      <w:r w:rsidRPr="00662A61">
        <w:rPr>
          <w:szCs w:val="28"/>
        </w:rPr>
        <w:t xml:space="preserve"> </w:t>
      </w:r>
      <w:proofErr w:type="spellStart"/>
      <w:r w:rsidRPr="00662A61">
        <w:rPr>
          <w:szCs w:val="28"/>
        </w:rPr>
        <w:t>веб-сайті</w:t>
      </w:r>
      <w:proofErr w:type="spellEnd"/>
      <w:r w:rsidRPr="00662A61">
        <w:rPr>
          <w:szCs w:val="28"/>
        </w:rPr>
        <w:t xml:space="preserve"> ради за адресою </w:t>
      </w:r>
      <w:hyperlink r:id="rId10" w:history="1">
        <w:r w:rsidRPr="002F5265">
          <w:rPr>
            <w:rStyle w:val="ad"/>
            <w:color w:val="auto"/>
            <w:szCs w:val="28"/>
            <w:lang w:eastAsia="pl-PL"/>
          </w:rPr>
          <w:t>http://yavoriv-rajrada.org.ua</w:t>
        </w:r>
      </w:hyperlink>
      <w:r w:rsidRPr="002F5265">
        <w:rPr>
          <w:szCs w:val="28"/>
          <w:lang w:eastAsia="pl-PL"/>
        </w:rPr>
        <w:t>.</w:t>
      </w:r>
    </w:p>
    <w:p w:rsidR="004D1B48" w:rsidRPr="00662A61" w:rsidRDefault="004D1B48" w:rsidP="004D1B48">
      <w:pPr>
        <w:tabs>
          <w:tab w:val="left" w:pos="1358"/>
        </w:tabs>
        <w:ind w:firstLine="360"/>
        <w:jc w:val="both"/>
        <w:rPr>
          <w:szCs w:val="28"/>
        </w:rPr>
      </w:pPr>
      <w:r w:rsidRPr="00662A61">
        <w:rPr>
          <w:szCs w:val="28"/>
        </w:rPr>
        <w:t>16.4.</w:t>
      </w:r>
      <w:r w:rsidRPr="00662A61">
        <w:rPr>
          <w:szCs w:val="28"/>
        </w:rPr>
        <w:tab/>
        <w:t>Проекти актів органів місцевого самоврядування</w:t>
      </w:r>
      <w:r>
        <w:rPr>
          <w:szCs w:val="28"/>
        </w:rPr>
        <w:t>, що підлягають обговоренню,</w:t>
      </w:r>
      <w:r w:rsidRPr="00662A61">
        <w:rPr>
          <w:szCs w:val="28"/>
        </w:rPr>
        <w:t xml:space="preserve"> оприлюднюються в порядку, передбаченому Законом України «Про доступ до публічної інформації», к</w:t>
      </w:r>
      <w:r>
        <w:rPr>
          <w:szCs w:val="28"/>
        </w:rPr>
        <w:t>рім</w:t>
      </w:r>
      <w:r w:rsidRPr="00662A61">
        <w:rPr>
          <w:szCs w:val="28"/>
        </w:rPr>
        <w:t xml:space="preserve"> випадків, передбачених законом, коли такі проекти актів оприлюднюються негайно після їх підготовки.</w:t>
      </w:r>
    </w:p>
    <w:p w:rsidR="004D1B48" w:rsidRPr="00662A61" w:rsidRDefault="004D1B48" w:rsidP="004D1B48">
      <w:pPr>
        <w:tabs>
          <w:tab w:val="left" w:pos="1358"/>
        </w:tabs>
        <w:ind w:firstLine="360"/>
        <w:jc w:val="both"/>
        <w:rPr>
          <w:szCs w:val="28"/>
        </w:rPr>
      </w:pPr>
      <w:r w:rsidRPr="00662A61">
        <w:rPr>
          <w:szCs w:val="28"/>
        </w:rPr>
        <w:t>16.5.</w:t>
      </w:r>
      <w:r w:rsidRPr="00662A61">
        <w:rPr>
          <w:szCs w:val="28"/>
        </w:rPr>
        <w:tab/>
        <w:t xml:space="preserve">Пропозиція щодо кожного питання, яке пропонується включити до проекту порядку денного сесії ради або до затвердженого порядку денного сесії ради, </w:t>
      </w:r>
      <w:r>
        <w:rPr>
          <w:szCs w:val="28"/>
        </w:rPr>
        <w:t>подається</w:t>
      </w:r>
      <w:r w:rsidRPr="002A57EE">
        <w:rPr>
          <w:szCs w:val="28"/>
        </w:rPr>
        <w:t xml:space="preserve"> </w:t>
      </w:r>
      <w:r>
        <w:rPr>
          <w:szCs w:val="28"/>
        </w:rPr>
        <w:t>до виконавчого апарату ради</w:t>
      </w:r>
      <w:r w:rsidRPr="00662A61">
        <w:rPr>
          <w:szCs w:val="28"/>
        </w:rPr>
        <w:t xml:space="preserve"> у формі проекту рішення із </w:t>
      </w:r>
      <w:r w:rsidRPr="00662A61">
        <w:rPr>
          <w:szCs w:val="28"/>
        </w:rPr>
        <w:lastRenderedPageBreak/>
        <w:t>супровідним</w:t>
      </w:r>
      <w:r>
        <w:rPr>
          <w:szCs w:val="28"/>
        </w:rPr>
        <w:t xml:space="preserve"> листом або</w:t>
      </w:r>
      <w:r w:rsidRPr="00662A61">
        <w:rPr>
          <w:szCs w:val="28"/>
        </w:rPr>
        <w:t xml:space="preserve"> пояснювально</w:t>
      </w:r>
      <w:r>
        <w:rPr>
          <w:szCs w:val="28"/>
        </w:rPr>
        <w:t>ю запискою, в якій обґрунтовується необхідність прийняття радою даного рішення</w:t>
      </w:r>
      <w:r w:rsidRPr="00662A61">
        <w:rPr>
          <w:szCs w:val="28"/>
        </w:rPr>
        <w:t>. Документи, що подаються до ради пізніш</w:t>
      </w:r>
      <w:r w:rsidR="009C5E7B">
        <w:rPr>
          <w:szCs w:val="28"/>
        </w:rPr>
        <w:t xml:space="preserve">е як за </w:t>
      </w:r>
      <w:r>
        <w:rPr>
          <w:szCs w:val="28"/>
        </w:rPr>
        <w:t xml:space="preserve">20 </w:t>
      </w:r>
      <w:r w:rsidRPr="00662A61">
        <w:rPr>
          <w:szCs w:val="28"/>
        </w:rPr>
        <w:t>днів до відкриття сесії, на розгляд сесії та постійних комісій ради</w:t>
      </w:r>
      <w:r>
        <w:rPr>
          <w:szCs w:val="28"/>
        </w:rPr>
        <w:t>, як правило, не виносяться, крім</w:t>
      </w:r>
      <w:r w:rsidRPr="00662A61">
        <w:rPr>
          <w:szCs w:val="28"/>
        </w:rPr>
        <w:t xml:space="preserve"> випадків, передбачених п. 16.13 цієї статті.</w:t>
      </w:r>
    </w:p>
    <w:p w:rsidR="004D1B48" w:rsidRPr="00662A61" w:rsidRDefault="004D1B48" w:rsidP="004D1B48">
      <w:pPr>
        <w:tabs>
          <w:tab w:val="left" w:pos="1220"/>
        </w:tabs>
        <w:ind w:firstLine="360"/>
        <w:jc w:val="both"/>
        <w:rPr>
          <w:szCs w:val="28"/>
        </w:rPr>
      </w:pPr>
      <w:r w:rsidRPr="00662A61">
        <w:rPr>
          <w:szCs w:val="28"/>
        </w:rPr>
        <w:t>16.6.</w:t>
      </w:r>
      <w:r w:rsidRPr="00662A61">
        <w:rPr>
          <w:szCs w:val="28"/>
        </w:rPr>
        <w:tab/>
        <w:t>Проекти рішень передають</w:t>
      </w:r>
      <w:r>
        <w:rPr>
          <w:szCs w:val="28"/>
        </w:rPr>
        <w:t>ся</w:t>
      </w:r>
      <w:r w:rsidRPr="00662A61">
        <w:rPr>
          <w:szCs w:val="28"/>
        </w:rPr>
        <w:t xml:space="preserve"> до виконавчого апарату ради</w:t>
      </w:r>
      <w:r>
        <w:rPr>
          <w:szCs w:val="28"/>
        </w:rPr>
        <w:t xml:space="preserve"> для розгляду,</w:t>
      </w:r>
      <w:r w:rsidRPr="00662A61">
        <w:rPr>
          <w:szCs w:val="28"/>
        </w:rPr>
        <w:t xml:space="preserve"> встановлення відповідності його чинному законодавству</w:t>
      </w:r>
      <w:r>
        <w:rPr>
          <w:szCs w:val="28"/>
        </w:rPr>
        <w:t xml:space="preserve"> та технічного оформлення</w:t>
      </w:r>
      <w:r w:rsidRPr="00662A61">
        <w:rPr>
          <w:szCs w:val="28"/>
        </w:rPr>
        <w:t xml:space="preserve">. </w:t>
      </w:r>
      <w:r>
        <w:rPr>
          <w:szCs w:val="28"/>
        </w:rPr>
        <w:t>Посадові особи виконавчого апарату ради можуть висловити свої вмотивовані зауваження щодо проекту рішення.</w:t>
      </w:r>
      <w:r w:rsidRPr="00662A61">
        <w:rPr>
          <w:szCs w:val="28"/>
        </w:rPr>
        <w:t xml:space="preserve"> Після цього проект рішення разом з іншими матеріалами передається від</w:t>
      </w:r>
      <w:r>
        <w:rPr>
          <w:szCs w:val="28"/>
        </w:rPr>
        <w:t>повідній профільній, суміжним, а за необхідності й</w:t>
      </w:r>
      <w:r w:rsidRPr="00662A61">
        <w:rPr>
          <w:szCs w:val="28"/>
        </w:rPr>
        <w:t xml:space="preserve"> іншим постійним комісіям для подальшої роботи.</w:t>
      </w:r>
      <w:r>
        <w:rPr>
          <w:szCs w:val="28"/>
        </w:rPr>
        <w:t xml:space="preserve"> </w:t>
      </w:r>
    </w:p>
    <w:p w:rsidR="004D1B48" w:rsidRPr="00662A61" w:rsidRDefault="004D1B48" w:rsidP="004D1B48">
      <w:pPr>
        <w:tabs>
          <w:tab w:val="left" w:pos="1223"/>
          <w:tab w:val="left" w:leader="underscore" w:pos="9100"/>
        </w:tabs>
        <w:ind w:firstLine="360"/>
        <w:jc w:val="both"/>
        <w:rPr>
          <w:szCs w:val="28"/>
        </w:rPr>
      </w:pPr>
      <w:r w:rsidRPr="00662A61">
        <w:rPr>
          <w:szCs w:val="28"/>
        </w:rPr>
        <w:t>16.7.</w:t>
      </w:r>
      <w:r w:rsidRPr="00662A61">
        <w:rPr>
          <w:szCs w:val="28"/>
        </w:rPr>
        <w:tab/>
        <w:t>Профільними комісіями є комісії, до повноважень яких Положенням про постійні комісії районної ради віднесено</w:t>
      </w:r>
      <w:r>
        <w:rPr>
          <w:szCs w:val="28"/>
        </w:rPr>
        <w:t xml:space="preserve"> безпосередню</w:t>
      </w:r>
      <w:r w:rsidRPr="00662A61">
        <w:rPr>
          <w:szCs w:val="28"/>
        </w:rPr>
        <w:t xml:space="preserve"> підготовку та розгляд питань у межах компетенції ради.</w:t>
      </w:r>
    </w:p>
    <w:p w:rsidR="004D1B48" w:rsidRPr="00662A61" w:rsidRDefault="004D1B48" w:rsidP="004D1B48">
      <w:pPr>
        <w:tabs>
          <w:tab w:val="left" w:leader="underscore" w:pos="9100"/>
        </w:tabs>
        <w:ind w:firstLine="360"/>
        <w:jc w:val="both"/>
        <w:rPr>
          <w:szCs w:val="28"/>
        </w:rPr>
      </w:pPr>
      <w:r w:rsidRPr="00662A61">
        <w:rPr>
          <w:szCs w:val="28"/>
        </w:rPr>
        <w:t>Суміжними комісіями є комісії, повноваження яких, згідно з Положенням про постійні комісії Яворівської районної ради</w:t>
      </w:r>
      <w:r>
        <w:rPr>
          <w:szCs w:val="28"/>
        </w:rPr>
        <w:t>,</w:t>
      </w:r>
      <w:r w:rsidRPr="00662A61">
        <w:rPr>
          <w:szCs w:val="28"/>
        </w:rPr>
        <w:t xml:space="preserve"> пов’язані з</w:t>
      </w:r>
      <w:r>
        <w:rPr>
          <w:szCs w:val="28"/>
        </w:rPr>
        <w:t xml:space="preserve"> розглядом одного й того ж питання, що готується профільними комісіями</w:t>
      </w:r>
      <w:r w:rsidRPr="00662A61">
        <w:rPr>
          <w:szCs w:val="28"/>
        </w:rPr>
        <w:t xml:space="preserve"> на розгляд ради.</w:t>
      </w:r>
    </w:p>
    <w:p w:rsidR="004D1B48" w:rsidRPr="00662A61" w:rsidRDefault="004D1B48" w:rsidP="004D1B48">
      <w:pPr>
        <w:ind w:firstLine="360"/>
        <w:jc w:val="both"/>
        <w:rPr>
          <w:szCs w:val="28"/>
        </w:rPr>
      </w:pPr>
      <w:r w:rsidRPr="00662A61">
        <w:rPr>
          <w:szCs w:val="28"/>
        </w:rPr>
        <w:t>Профільна та суміжні комісії, в яких підлягають розгляду пропозиції до порядку денного, визначаються головою ради або радою на пленарному засіданні відповідно до Положення про постійні комісії ради.</w:t>
      </w:r>
    </w:p>
    <w:p w:rsidR="004D1B48" w:rsidRPr="00662A61" w:rsidRDefault="004D1B48" w:rsidP="004D1B48">
      <w:pPr>
        <w:tabs>
          <w:tab w:val="left" w:pos="1211"/>
        </w:tabs>
        <w:ind w:firstLine="360"/>
        <w:jc w:val="both"/>
        <w:rPr>
          <w:szCs w:val="28"/>
        </w:rPr>
      </w:pPr>
      <w:r w:rsidRPr="00662A61">
        <w:rPr>
          <w:szCs w:val="28"/>
        </w:rPr>
        <w:t>16.8.</w:t>
      </w:r>
      <w:r w:rsidRPr="00662A61">
        <w:rPr>
          <w:szCs w:val="28"/>
        </w:rPr>
        <w:tab/>
        <w:t>У випадках, передбачених законодавством, до проекту порядку денного сесії ради включаються також звіти посадових осіб органів, які рада відповідно утворює, обирає, призначає чи затверджує, а також звіти голови районної державної адміністрації, його заступників, керівників управлінь, відділів та інших структурних підрозділів районної державної адміністрації про виконання програм соціально-економічного та культурного розвитку, районного бюджету, рішень ради із зазначених питань, а також про здійснення районною державною адміністрацією делегованих їй радою п</w:t>
      </w:r>
      <w:r>
        <w:rPr>
          <w:szCs w:val="28"/>
        </w:rPr>
        <w:t>овноважень</w:t>
      </w:r>
      <w:r w:rsidRPr="00662A61">
        <w:rPr>
          <w:szCs w:val="28"/>
        </w:rPr>
        <w:t xml:space="preserve"> інших посадових та службових осіб, зобов’язаних звітувати перед радою відповідно до законодавства України.</w:t>
      </w:r>
    </w:p>
    <w:p w:rsidR="004D1B48" w:rsidRPr="00662A61" w:rsidRDefault="004D1B48" w:rsidP="004D1B48">
      <w:pPr>
        <w:tabs>
          <w:tab w:val="left" w:pos="1223"/>
        </w:tabs>
        <w:ind w:firstLine="360"/>
        <w:jc w:val="both"/>
        <w:rPr>
          <w:szCs w:val="28"/>
        </w:rPr>
      </w:pPr>
      <w:r w:rsidRPr="00662A61">
        <w:rPr>
          <w:szCs w:val="28"/>
        </w:rPr>
        <w:t>16.9.</w:t>
      </w:r>
      <w:r w:rsidRPr="00662A61">
        <w:rPr>
          <w:szCs w:val="28"/>
        </w:rPr>
        <w:tab/>
      </w:r>
      <w:r>
        <w:t>До порядку денного сесії ради включається  питання «Різне» для  обговорення питань (в тому числі і заздалегідь визначених), які можуть бути не пов’язані з питаннями порядку денного сесії. При цьому рішення з обговорюваних у «Різному» питань  радою не приймаються і голосування по них не проводиться. Такі обговорення проводяться впродовж години, якщо на засіданні присутні більше половини обраних депутатів ради. Час для таких обговорень виділяється після розгляду всіх інших питань порядку денного.</w:t>
      </w:r>
    </w:p>
    <w:p w:rsidR="004D1B48" w:rsidRPr="00662A61" w:rsidRDefault="004D1B48" w:rsidP="004D1B48">
      <w:pPr>
        <w:tabs>
          <w:tab w:val="left" w:pos="1326"/>
        </w:tabs>
        <w:ind w:firstLine="360"/>
        <w:jc w:val="both"/>
        <w:rPr>
          <w:szCs w:val="28"/>
        </w:rPr>
      </w:pPr>
      <w:r w:rsidRPr="00662A61">
        <w:rPr>
          <w:szCs w:val="28"/>
        </w:rPr>
        <w:t>16.10.</w:t>
      </w:r>
      <w:r w:rsidRPr="00662A61">
        <w:rPr>
          <w:szCs w:val="28"/>
        </w:rPr>
        <w:tab/>
        <w:t xml:space="preserve">Перелік питань, які планується винести на розгляд пленарного засідання ради, </w:t>
      </w:r>
      <w:r>
        <w:rPr>
          <w:szCs w:val="28"/>
        </w:rPr>
        <w:t xml:space="preserve">за необхідності </w:t>
      </w:r>
      <w:r w:rsidRPr="00662A61">
        <w:rPr>
          <w:szCs w:val="28"/>
        </w:rPr>
        <w:t>розглядається президією районної ради. За наслідками розгляду проекту порядку денного сесії президією ради надаються рекомендації щодо внесення на розгл</w:t>
      </w:r>
      <w:r>
        <w:rPr>
          <w:szCs w:val="28"/>
        </w:rPr>
        <w:t xml:space="preserve">яд пленарного засідання відповідного </w:t>
      </w:r>
      <w:r w:rsidRPr="00662A61">
        <w:rPr>
          <w:szCs w:val="28"/>
        </w:rPr>
        <w:t>переліку питань.</w:t>
      </w:r>
    </w:p>
    <w:p w:rsidR="004D1B48" w:rsidRPr="00662A61" w:rsidRDefault="004D1B48" w:rsidP="004D1B48">
      <w:pPr>
        <w:tabs>
          <w:tab w:val="left" w:pos="1321"/>
        </w:tabs>
        <w:ind w:firstLine="360"/>
        <w:jc w:val="both"/>
        <w:rPr>
          <w:szCs w:val="28"/>
        </w:rPr>
      </w:pPr>
      <w:r w:rsidRPr="00662A61">
        <w:rPr>
          <w:szCs w:val="28"/>
        </w:rPr>
        <w:t>16.11.</w:t>
      </w:r>
      <w:r w:rsidRPr="00662A61">
        <w:rPr>
          <w:szCs w:val="28"/>
        </w:rPr>
        <w:tab/>
        <w:t>На засіданнях президії, засіданнях постійних комісій та пленарних засіданнях ради з питань порядку денного сесії доповідають розробники проектів рішень ради, зокрема:</w:t>
      </w:r>
    </w:p>
    <w:p w:rsidR="004D1B48" w:rsidRPr="00662A61" w:rsidRDefault="004D1B48" w:rsidP="004D1B48">
      <w:pPr>
        <w:tabs>
          <w:tab w:val="left" w:pos="1470"/>
        </w:tabs>
        <w:ind w:firstLine="360"/>
        <w:jc w:val="both"/>
        <w:rPr>
          <w:szCs w:val="28"/>
        </w:rPr>
      </w:pPr>
      <w:r w:rsidRPr="00662A61">
        <w:rPr>
          <w:szCs w:val="28"/>
        </w:rPr>
        <w:t>16.11.1.</w:t>
      </w:r>
      <w:r w:rsidRPr="00662A61">
        <w:rPr>
          <w:szCs w:val="28"/>
        </w:rPr>
        <w:tab/>
        <w:t xml:space="preserve">Проектів, розроблених районною державною адміністрацією — заступники голови районної державної адміністрації, керівники структурних </w:t>
      </w:r>
      <w:r w:rsidRPr="00662A61">
        <w:rPr>
          <w:szCs w:val="28"/>
        </w:rPr>
        <w:lastRenderedPageBreak/>
        <w:t>підрозділів райдержадміністрації, а у виняткових випадках — уповноважені ними особи;</w:t>
      </w:r>
    </w:p>
    <w:p w:rsidR="004D1B48" w:rsidRPr="00662A61" w:rsidRDefault="004D1B48" w:rsidP="004D1B48">
      <w:pPr>
        <w:tabs>
          <w:tab w:val="left" w:pos="1477"/>
        </w:tabs>
        <w:ind w:firstLine="360"/>
        <w:jc w:val="both"/>
        <w:rPr>
          <w:szCs w:val="28"/>
        </w:rPr>
      </w:pPr>
      <w:r w:rsidRPr="00662A61">
        <w:rPr>
          <w:szCs w:val="28"/>
        </w:rPr>
        <w:t>16.11.2.</w:t>
      </w:r>
      <w:r w:rsidRPr="00662A61">
        <w:rPr>
          <w:szCs w:val="28"/>
        </w:rPr>
        <w:tab/>
        <w:t>Проектів, розроблених фракціями — керівники фракцій або уповноважені фракціями особи;</w:t>
      </w:r>
    </w:p>
    <w:p w:rsidR="004D1B48" w:rsidRDefault="004D1B48" w:rsidP="004D1B48">
      <w:pPr>
        <w:tabs>
          <w:tab w:val="left" w:pos="1470"/>
        </w:tabs>
        <w:ind w:firstLine="360"/>
        <w:jc w:val="both"/>
        <w:rPr>
          <w:szCs w:val="28"/>
        </w:rPr>
      </w:pPr>
      <w:r w:rsidRPr="00662A61">
        <w:rPr>
          <w:szCs w:val="28"/>
        </w:rPr>
        <w:t>16.11.3.</w:t>
      </w:r>
      <w:r w:rsidRPr="00662A61">
        <w:rPr>
          <w:szCs w:val="28"/>
        </w:rPr>
        <w:tab/>
        <w:t>Проектів, розроблених постійними або тимчасовими комісіями — голова комісії або уповноважена комісією особа.</w:t>
      </w:r>
    </w:p>
    <w:p w:rsidR="004D1B48" w:rsidRPr="00662A61" w:rsidRDefault="004D1B48" w:rsidP="004D1B48">
      <w:pPr>
        <w:tabs>
          <w:tab w:val="left" w:pos="1470"/>
        </w:tabs>
        <w:ind w:firstLine="360"/>
        <w:jc w:val="both"/>
        <w:rPr>
          <w:szCs w:val="28"/>
        </w:rPr>
      </w:pPr>
      <w:r>
        <w:rPr>
          <w:szCs w:val="28"/>
        </w:rPr>
        <w:t>16.11.4. Проектів, розроблених гол</w:t>
      </w:r>
      <w:r w:rsidR="00636795">
        <w:rPr>
          <w:szCs w:val="28"/>
        </w:rPr>
        <w:t>овою районної ради, заступником</w:t>
      </w:r>
      <w:r>
        <w:rPr>
          <w:szCs w:val="28"/>
        </w:rPr>
        <w:t>, депутатами –  вказані посадові особи – розробники  проектів рішень.</w:t>
      </w:r>
    </w:p>
    <w:p w:rsidR="004D1B48" w:rsidRPr="00662A61" w:rsidRDefault="004D1B48" w:rsidP="004D1B48">
      <w:pPr>
        <w:tabs>
          <w:tab w:val="left" w:pos="1311"/>
        </w:tabs>
        <w:ind w:firstLine="360"/>
        <w:jc w:val="both"/>
        <w:rPr>
          <w:szCs w:val="28"/>
        </w:rPr>
      </w:pPr>
      <w:r w:rsidRPr="00662A61">
        <w:rPr>
          <w:szCs w:val="28"/>
        </w:rPr>
        <w:t>16.12.</w:t>
      </w:r>
      <w:r w:rsidRPr="00662A61">
        <w:rPr>
          <w:szCs w:val="28"/>
        </w:rPr>
        <w:tab/>
        <w:t>У разі відсутності зазначених осіб на засіданні постійної комісії, комісія має право не розглядати питання, які пропонуються розробниками для внесення до порядку денного сесії ради.</w:t>
      </w:r>
    </w:p>
    <w:p w:rsidR="004D1B48" w:rsidRPr="00662A61" w:rsidRDefault="004D1B48" w:rsidP="004D1B48">
      <w:pPr>
        <w:tabs>
          <w:tab w:val="left" w:pos="1311"/>
        </w:tabs>
        <w:ind w:firstLine="360"/>
        <w:jc w:val="both"/>
        <w:rPr>
          <w:szCs w:val="28"/>
        </w:rPr>
      </w:pPr>
      <w:r w:rsidRPr="00662A61">
        <w:rPr>
          <w:szCs w:val="28"/>
        </w:rPr>
        <w:t>16.13.</w:t>
      </w:r>
      <w:r w:rsidRPr="00662A61">
        <w:rPr>
          <w:szCs w:val="28"/>
        </w:rPr>
        <w:tab/>
        <w:t>У виняткових випадках, після видання розпорядження голови ради про скликання сесії, додатковому включенню до порядку денного підлягають питання:</w:t>
      </w:r>
    </w:p>
    <w:p w:rsidR="004D1B48" w:rsidRDefault="004D1B48" w:rsidP="004D1B48">
      <w:pPr>
        <w:ind w:firstLine="360"/>
        <w:jc w:val="both"/>
        <w:rPr>
          <w:szCs w:val="28"/>
        </w:rPr>
      </w:pPr>
      <w:r w:rsidRPr="00662A61">
        <w:rPr>
          <w:szCs w:val="28"/>
        </w:rPr>
        <w:t>— про затвердження або внесення змін до районного бюджету;</w:t>
      </w:r>
    </w:p>
    <w:p w:rsidR="004D1B48" w:rsidRPr="00662A61" w:rsidRDefault="004D1B48" w:rsidP="004D1B48">
      <w:pPr>
        <w:ind w:firstLine="360"/>
        <w:jc w:val="both"/>
        <w:rPr>
          <w:szCs w:val="28"/>
        </w:rPr>
      </w:pPr>
      <w:r w:rsidRPr="00662A61">
        <w:rPr>
          <w:szCs w:val="28"/>
        </w:rPr>
        <w:t>—</w:t>
      </w:r>
      <w:r>
        <w:rPr>
          <w:szCs w:val="28"/>
        </w:rPr>
        <w:t xml:space="preserve"> питання регулювання земельних відносин;</w:t>
      </w:r>
    </w:p>
    <w:p w:rsidR="004D1B48" w:rsidRPr="00662A61" w:rsidRDefault="004D1B48" w:rsidP="004D1B48">
      <w:pPr>
        <w:tabs>
          <w:tab w:val="left" w:pos="982"/>
        </w:tabs>
        <w:ind w:firstLine="360"/>
        <w:jc w:val="both"/>
        <w:rPr>
          <w:szCs w:val="28"/>
        </w:rPr>
      </w:pPr>
      <w:r w:rsidRPr="00662A61">
        <w:rPr>
          <w:szCs w:val="28"/>
        </w:rPr>
        <w:t>—</w:t>
      </w:r>
      <w:r w:rsidRPr="00662A61">
        <w:rPr>
          <w:szCs w:val="28"/>
        </w:rPr>
        <w:tab/>
        <w:t>кадрові питання;</w:t>
      </w:r>
    </w:p>
    <w:p w:rsidR="004D1B48" w:rsidRPr="00662A61" w:rsidRDefault="004D1B48" w:rsidP="004D1B48">
      <w:pPr>
        <w:tabs>
          <w:tab w:val="left" w:pos="987"/>
        </w:tabs>
        <w:ind w:firstLine="360"/>
        <w:jc w:val="both"/>
        <w:rPr>
          <w:szCs w:val="28"/>
        </w:rPr>
      </w:pPr>
      <w:r w:rsidRPr="00662A61">
        <w:rPr>
          <w:szCs w:val="28"/>
        </w:rPr>
        <w:t>—</w:t>
      </w:r>
      <w:r w:rsidRPr="00662A61">
        <w:rPr>
          <w:szCs w:val="28"/>
        </w:rPr>
        <w:tab/>
        <w:t>питання, що потребують негайного розгляду.</w:t>
      </w:r>
    </w:p>
    <w:p w:rsidR="004D1B48" w:rsidRDefault="004D1B48" w:rsidP="004D1B48">
      <w:pPr>
        <w:ind w:firstLine="360"/>
        <w:jc w:val="both"/>
        <w:rPr>
          <w:szCs w:val="28"/>
        </w:rPr>
      </w:pPr>
      <w:r w:rsidRPr="00662A61">
        <w:rPr>
          <w:szCs w:val="28"/>
        </w:rPr>
        <w:t>Зазначені питання можуть бути внесені на розгляд ради на вимогу однієї з постійних комісій, депутатських фракцій (груп), голови районної ради або голови районної державної адміністрації.</w:t>
      </w:r>
    </w:p>
    <w:p w:rsidR="004D1B48" w:rsidRPr="00662A61" w:rsidRDefault="004D1B48" w:rsidP="004D1B48">
      <w:pPr>
        <w:ind w:firstLine="360"/>
        <w:jc w:val="both"/>
        <w:rPr>
          <w:szCs w:val="28"/>
        </w:rPr>
      </w:pPr>
    </w:p>
    <w:p w:rsidR="004D1B48" w:rsidRPr="00662A61" w:rsidRDefault="004D1B48" w:rsidP="004D1B48">
      <w:pPr>
        <w:ind w:firstLine="360"/>
        <w:jc w:val="both"/>
        <w:outlineLvl w:val="1"/>
        <w:rPr>
          <w:szCs w:val="28"/>
        </w:rPr>
      </w:pPr>
      <w:bookmarkStart w:id="18" w:name="bookmark19"/>
      <w:r w:rsidRPr="00662A61">
        <w:rPr>
          <w:b/>
          <w:bCs/>
          <w:szCs w:val="28"/>
        </w:rPr>
        <w:t>Стаття 17. Затвердження порядку денного сесії ради</w:t>
      </w:r>
      <w:bookmarkEnd w:id="18"/>
    </w:p>
    <w:p w:rsidR="004D1B48" w:rsidRPr="00662A61" w:rsidRDefault="004D1B48" w:rsidP="004D1B48">
      <w:pPr>
        <w:tabs>
          <w:tab w:val="left" w:pos="1192"/>
        </w:tabs>
        <w:ind w:firstLine="360"/>
        <w:jc w:val="both"/>
        <w:rPr>
          <w:szCs w:val="28"/>
        </w:rPr>
      </w:pPr>
      <w:r w:rsidRPr="00662A61">
        <w:rPr>
          <w:szCs w:val="28"/>
        </w:rPr>
        <w:t>17.1.</w:t>
      </w:r>
      <w:r w:rsidRPr="00662A61">
        <w:rPr>
          <w:szCs w:val="28"/>
        </w:rPr>
        <w:tab/>
        <w:t>Проект порядку денного сесії ради обговорюється і затверджується в цілому більшістю голосів депутатів ради від загального її складу.</w:t>
      </w:r>
    </w:p>
    <w:p w:rsidR="004D1B48" w:rsidRPr="00662A61" w:rsidRDefault="004D1B48" w:rsidP="004D1B48">
      <w:pPr>
        <w:tabs>
          <w:tab w:val="left" w:pos="1182"/>
        </w:tabs>
        <w:ind w:firstLine="360"/>
        <w:jc w:val="both"/>
        <w:rPr>
          <w:szCs w:val="28"/>
        </w:rPr>
      </w:pPr>
      <w:r w:rsidRPr="00662A61">
        <w:rPr>
          <w:szCs w:val="28"/>
        </w:rPr>
        <w:t>17.2.</w:t>
      </w:r>
      <w:r w:rsidRPr="00662A61">
        <w:rPr>
          <w:szCs w:val="28"/>
        </w:rPr>
        <w:tab/>
        <w:t>Якщо за підсумками голосування питання до порядку денного сесії ради не включено, воно вважається відхиленим.</w:t>
      </w:r>
    </w:p>
    <w:p w:rsidR="004D1B48" w:rsidRPr="00662A61" w:rsidRDefault="004D1B48" w:rsidP="004D1B48">
      <w:pPr>
        <w:tabs>
          <w:tab w:val="left" w:pos="1182"/>
        </w:tabs>
        <w:ind w:firstLine="360"/>
        <w:jc w:val="both"/>
        <w:rPr>
          <w:szCs w:val="28"/>
        </w:rPr>
      </w:pPr>
      <w:r w:rsidRPr="00662A61">
        <w:rPr>
          <w:szCs w:val="28"/>
        </w:rPr>
        <w:t>17.3.</w:t>
      </w:r>
      <w:r w:rsidRPr="00662A61">
        <w:rPr>
          <w:szCs w:val="28"/>
        </w:rPr>
        <w:tab/>
        <w:t>Рада може прийняти більшістю голосів депутатів від загального складу ради мотивоване рішення про відкладення розгляду питання із затвердженого порядку денного сесії ради на наступну сесію ради. Таке рішення може прийматися не більше двох разів щодо одного і того ж питання порядку денного.</w:t>
      </w:r>
    </w:p>
    <w:p w:rsidR="004D1B48" w:rsidRPr="00662A61" w:rsidRDefault="004D1B48" w:rsidP="004D1B48">
      <w:pPr>
        <w:tabs>
          <w:tab w:val="left" w:pos="1192"/>
        </w:tabs>
        <w:ind w:firstLine="360"/>
        <w:jc w:val="both"/>
        <w:rPr>
          <w:szCs w:val="28"/>
        </w:rPr>
      </w:pPr>
      <w:r w:rsidRPr="00662A61">
        <w:rPr>
          <w:szCs w:val="28"/>
        </w:rPr>
        <w:t>17.4.</w:t>
      </w:r>
      <w:r w:rsidRPr="00662A61">
        <w:rPr>
          <w:szCs w:val="28"/>
        </w:rPr>
        <w:tab/>
        <w:t>Якщо за внесення на розгляд відкладеного питання рішення не прийнято, питання вважається знятим з розгляду як непідготовлене.</w:t>
      </w:r>
    </w:p>
    <w:p w:rsidR="004D1B48" w:rsidRDefault="004D1B48" w:rsidP="004D1B48">
      <w:pPr>
        <w:tabs>
          <w:tab w:val="left" w:pos="1187"/>
        </w:tabs>
        <w:ind w:firstLine="360"/>
        <w:jc w:val="both"/>
        <w:rPr>
          <w:szCs w:val="28"/>
        </w:rPr>
      </w:pPr>
      <w:r w:rsidRPr="00662A61">
        <w:rPr>
          <w:szCs w:val="28"/>
        </w:rPr>
        <w:t>17.5.</w:t>
      </w:r>
      <w:r w:rsidRPr="00662A61">
        <w:rPr>
          <w:szCs w:val="28"/>
        </w:rPr>
        <w:tab/>
        <w:t>Питання щодо притягнення особи до дисциплінарної відповідальності, а також дострокового припинення повноважень посадової особи ради, які не набрали необхідної кількості голосів «за», не можуть вноситись на повторний розгляд ради.</w:t>
      </w:r>
    </w:p>
    <w:p w:rsidR="004D1B48" w:rsidRPr="00662A61" w:rsidRDefault="004D1B48" w:rsidP="004D1B48">
      <w:pPr>
        <w:tabs>
          <w:tab w:val="left" w:pos="1187"/>
        </w:tabs>
        <w:ind w:firstLine="360"/>
        <w:jc w:val="both"/>
        <w:rPr>
          <w:szCs w:val="28"/>
        </w:rPr>
      </w:pPr>
    </w:p>
    <w:p w:rsidR="004D1B48" w:rsidRPr="00662A61" w:rsidRDefault="004D1B48" w:rsidP="004D1B48">
      <w:pPr>
        <w:ind w:firstLine="360"/>
        <w:jc w:val="both"/>
        <w:outlineLvl w:val="1"/>
        <w:rPr>
          <w:szCs w:val="28"/>
        </w:rPr>
      </w:pPr>
      <w:bookmarkStart w:id="19" w:name="bookmark20"/>
      <w:r w:rsidRPr="00662A61">
        <w:rPr>
          <w:b/>
          <w:bCs/>
          <w:szCs w:val="28"/>
        </w:rPr>
        <w:t>Стаття 18. Порядок підготовки та розгляду регуляторних актів</w:t>
      </w:r>
      <w:bookmarkEnd w:id="19"/>
    </w:p>
    <w:p w:rsidR="004D1B48" w:rsidRPr="00662A61" w:rsidRDefault="004D1B48" w:rsidP="004D1B48">
      <w:pPr>
        <w:tabs>
          <w:tab w:val="left" w:pos="1192"/>
        </w:tabs>
        <w:ind w:firstLine="360"/>
        <w:jc w:val="both"/>
        <w:rPr>
          <w:szCs w:val="28"/>
        </w:rPr>
      </w:pPr>
      <w:r w:rsidRPr="00662A61">
        <w:rPr>
          <w:szCs w:val="28"/>
        </w:rPr>
        <w:t>18.1.</w:t>
      </w:r>
      <w:r w:rsidRPr="00662A61">
        <w:rPr>
          <w:szCs w:val="28"/>
        </w:rPr>
        <w:tab/>
        <w:t>Підготовка проектів регуляторних актів здійснюється на підставі плану діяльності з підготовки цих проектів на наступний календарний рік, який затверджується радою не пізніше 15 грудня поточного року та оприлюднюється відповідно до Закону України «Про засади державної регуляторної політики у сфері господарської діяльності» (далі по тексту статті — Закон).</w:t>
      </w:r>
    </w:p>
    <w:p w:rsidR="004D1B48" w:rsidRPr="00662A61" w:rsidRDefault="004D1B48" w:rsidP="004D1B48">
      <w:pPr>
        <w:tabs>
          <w:tab w:val="left" w:pos="1182"/>
        </w:tabs>
        <w:ind w:firstLine="360"/>
        <w:jc w:val="both"/>
        <w:rPr>
          <w:szCs w:val="28"/>
        </w:rPr>
      </w:pPr>
      <w:r w:rsidRPr="00662A61">
        <w:rPr>
          <w:szCs w:val="28"/>
        </w:rPr>
        <w:t>18.2.</w:t>
      </w:r>
      <w:r w:rsidRPr="00662A61">
        <w:rPr>
          <w:szCs w:val="28"/>
        </w:rPr>
        <w:tab/>
        <w:t>Розробник (виконавець) регуляторного акта готує аналіз регуляторного впливу відповідно до Методики підготовки аналізу регуляторного впливу, затвердженої Кабінетом Міністрів України.</w:t>
      </w:r>
    </w:p>
    <w:p w:rsidR="004D1B48" w:rsidRPr="00662A61" w:rsidRDefault="004D1B48" w:rsidP="004D1B48">
      <w:pPr>
        <w:tabs>
          <w:tab w:val="left" w:pos="1197"/>
        </w:tabs>
        <w:ind w:firstLine="360"/>
        <w:jc w:val="both"/>
        <w:rPr>
          <w:szCs w:val="28"/>
        </w:rPr>
      </w:pPr>
      <w:r w:rsidRPr="00662A61">
        <w:rPr>
          <w:szCs w:val="28"/>
        </w:rPr>
        <w:lastRenderedPageBreak/>
        <w:t>18.3.</w:t>
      </w:r>
      <w:r w:rsidRPr="00662A61">
        <w:rPr>
          <w:szCs w:val="28"/>
        </w:rPr>
        <w:tab/>
        <w:t>Проект регуляторного акта разом із відповідним аналізом регуляторного впливу оприлюднюється у спосіб, передбачений статтею 13 Закону України «Про засади державної регуляторної політики у сфері господарської діяльності», не пізніше п’яти робочих днів з дня оприлюднення повідомлення про оприлюднення цього проекту регуляторного акта.</w:t>
      </w:r>
    </w:p>
    <w:p w:rsidR="004D1B48" w:rsidRPr="00662A61" w:rsidRDefault="004D1B48" w:rsidP="004D1B48">
      <w:pPr>
        <w:tabs>
          <w:tab w:val="left" w:pos="1182"/>
        </w:tabs>
        <w:ind w:firstLine="360"/>
        <w:jc w:val="both"/>
        <w:rPr>
          <w:szCs w:val="28"/>
        </w:rPr>
      </w:pPr>
      <w:r w:rsidRPr="00662A61">
        <w:rPr>
          <w:szCs w:val="28"/>
        </w:rPr>
        <w:t>18.4.</w:t>
      </w:r>
      <w:r w:rsidRPr="00662A61">
        <w:rPr>
          <w:szCs w:val="28"/>
        </w:rPr>
        <w:tab/>
        <w:t>Розробник (виконавець) проекту регуляторного акта враховує або мотивовано відхиляє зауваження і пропозиції фізичних та юридичних осіб, їх об’єднань, одержані у встановлені ним строки, відповідно до Закону.</w:t>
      </w:r>
    </w:p>
    <w:p w:rsidR="004D1B48" w:rsidRPr="00662A61" w:rsidRDefault="004D1B48" w:rsidP="004D1B48">
      <w:pPr>
        <w:tabs>
          <w:tab w:val="left" w:pos="1197"/>
        </w:tabs>
        <w:ind w:firstLine="360"/>
        <w:jc w:val="both"/>
        <w:rPr>
          <w:szCs w:val="28"/>
        </w:rPr>
      </w:pPr>
      <w:r w:rsidRPr="00662A61">
        <w:rPr>
          <w:szCs w:val="28"/>
        </w:rPr>
        <w:t>18.5.</w:t>
      </w:r>
      <w:r w:rsidRPr="00662A61">
        <w:rPr>
          <w:szCs w:val="28"/>
        </w:rPr>
        <w:tab/>
        <w:t>Стосовно кожного регуляторного акта послідовно здійснюються базове, повторне та періодичне відстеження його результативності. До прийняття регуляторного акта районною державною адміністрацією здійснюється базове відстеження. Звіт про відстеження результативності цього регуляторного акта оприлюднюється у десятиденний строк з дня підписання цього звіту.</w:t>
      </w:r>
    </w:p>
    <w:p w:rsidR="004D1B48" w:rsidRPr="00662A61" w:rsidRDefault="004D1B48" w:rsidP="004D1B48">
      <w:pPr>
        <w:tabs>
          <w:tab w:val="left" w:pos="1192"/>
        </w:tabs>
        <w:ind w:firstLine="360"/>
        <w:jc w:val="both"/>
        <w:rPr>
          <w:szCs w:val="28"/>
        </w:rPr>
      </w:pPr>
      <w:r w:rsidRPr="00662A61">
        <w:rPr>
          <w:szCs w:val="28"/>
        </w:rPr>
        <w:t>18.6.</w:t>
      </w:r>
      <w:r w:rsidRPr="00662A61">
        <w:rPr>
          <w:szCs w:val="28"/>
        </w:rPr>
        <w:tab/>
        <w:t>У випадках, визначених Законом, аналіз регуляторного впливу не готується. Постійна комісія ради</w:t>
      </w:r>
      <w:r>
        <w:rPr>
          <w:szCs w:val="28"/>
        </w:rPr>
        <w:t xml:space="preserve"> з питань економіки, бюджету, фінансів</w:t>
      </w:r>
      <w:r w:rsidRPr="00662A61">
        <w:rPr>
          <w:szCs w:val="28"/>
        </w:rPr>
        <w:t xml:space="preserve"> забезпечує підготовку експертного висновку щодо регуляторного впливу, що здійснюється відповідно до вимог Закону.</w:t>
      </w:r>
    </w:p>
    <w:p w:rsidR="004D1B48" w:rsidRPr="00662A61" w:rsidRDefault="004D1B48" w:rsidP="004D1B48">
      <w:pPr>
        <w:tabs>
          <w:tab w:val="left" w:pos="1187"/>
        </w:tabs>
        <w:ind w:firstLine="360"/>
        <w:jc w:val="both"/>
        <w:rPr>
          <w:szCs w:val="28"/>
        </w:rPr>
      </w:pPr>
      <w:r w:rsidRPr="00662A61">
        <w:rPr>
          <w:szCs w:val="28"/>
        </w:rPr>
        <w:t>18.7.</w:t>
      </w:r>
      <w:r w:rsidRPr="00662A61">
        <w:rPr>
          <w:szCs w:val="28"/>
        </w:rPr>
        <w:tab/>
        <w:t>Голова постійної комісії ради, зазначеної в пункті 6 цієї статті, доповідає на пленарному засіданні ради, при представленні проекту регуляторного акта, висновки щодо його відповідності вимогам Закону, підготовлені на підставі аналізу регуляторного впливу та експертного висновку.</w:t>
      </w:r>
    </w:p>
    <w:p w:rsidR="004D1B48" w:rsidRPr="00662A61" w:rsidRDefault="004D1B48" w:rsidP="004D1B48">
      <w:pPr>
        <w:jc w:val="both"/>
        <w:outlineLvl w:val="1"/>
        <w:rPr>
          <w:b/>
          <w:bCs/>
          <w:szCs w:val="28"/>
        </w:rPr>
      </w:pPr>
      <w:bookmarkStart w:id="20" w:name="bookmark21"/>
    </w:p>
    <w:p w:rsidR="004D1B48" w:rsidRDefault="004D1B48" w:rsidP="004D1B48">
      <w:pPr>
        <w:jc w:val="center"/>
        <w:outlineLvl w:val="1"/>
        <w:rPr>
          <w:b/>
          <w:bCs/>
          <w:szCs w:val="28"/>
        </w:rPr>
      </w:pPr>
      <w:r w:rsidRPr="00662A61">
        <w:rPr>
          <w:b/>
          <w:bCs/>
          <w:szCs w:val="28"/>
        </w:rPr>
        <w:t>Глава 2. ПРОВЕДЕННЯ ПЛЕНАРНОГО ЗАСІДАННЯ РАДИ</w:t>
      </w:r>
      <w:bookmarkEnd w:id="20"/>
    </w:p>
    <w:p w:rsidR="004D1B48" w:rsidRPr="00662A61" w:rsidRDefault="004D1B48" w:rsidP="004D1B48">
      <w:pPr>
        <w:jc w:val="center"/>
        <w:outlineLvl w:val="1"/>
        <w:rPr>
          <w:szCs w:val="28"/>
        </w:rPr>
      </w:pPr>
    </w:p>
    <w:p w:rsidR="004D1B48" w:rsidRPr="00662A61" w:rsidRDefault="004D1B48" w:rsidP="004D1B48">
      <w:pPr>
        <w:ind w:firstLine="360"/>
        <w:jc w:val="both"/>
        <w:outlineLvl w:val="1"/>
        <w:rPr>
          <w:szCs w:val="28"/>
        </w:rPr>
      </w:pPr>
      <w:bookmarkStart w:id="21" w:name="bookmark22"/>
      <w:r w:rsidRPr="00662A61">
        <w:rPr>
          <w:b/>
          <w:bCs/>
          <w:szCs w:val="28"/>
        </w:rPr>
        <w:t>Стаття 19. Відкриття та ведення пленарного засідання</w:t>
      </w:r>
      <w:bookmarkEnd w:id="21"/>
    </w:p>
    <w:p w:rsidR="004D1B48" w:rsidRPr="00662A61" w:rsidRDefault="004D1B48" w:rsidP="004D1B48">
      <w:pPr>
        <w:tabs>
          <w:tab w:val="left" w:pos="1093"/>
        </w:tabs>
        <w:ind w:firstLine="360"/>
        <w:jc w:val="both"/>
        <w:rPr>
          <w:szCs w:val="28"/>
        </w:rPr>
      </w:pPr>
      <w:r w:rsidRPr="00662A61">
        <w:rPr>
          <w:szCs w:val="28"/>
        </w:rPr>
        <w:t>19.1.</w:t>
      </w:r>
      <w:r w:rsidRPr="00662A61">
        <w:rPr>
          <w:szCs w:val="28"/>
        </w:rPr>
        <w:tab/>
        <w:t>Пленарні засідання ради відкриває, веде і закриває голова ради</w:t>
      </w:r>
      <w:r>
        <w:rPr>
          <w:szCs w:val="28"/>
        </w:rPr>
        <w:t>, за його відсутності – заступник голови ради, а в окремих випадках</w:t>
      </w:r>
      <w:r w:rsidRPr="00662A61">
        <w:rPr>
          <w:szCs w:val="28"/>
        </w:rPr>
        <w:t xml:space="preserve"> особа, визначена законодавством України. Засідання ради може проводитися, якщо на ньому присутні більше половини депутатів ради від загального складу ради.</w:t>
      </w:r>
    </w:p>
    <w:p w:rsidR="004D1B48" w:rsidRPr="00020291" w:rsidRDefault="004D1B48" w:rsidP="004D1B48">
      <w:pPr>
        <w:tabs>
          <w:tab w:val="left" w:pos="1187"/>
        </w:tabs>
        <w:ind w:firstLine="360"/>
        <w:jc w:val="both"/>
        <w:rPr>
          <w:szCs w:val="28"/>
        </w:rPr>
      </w:pPr>
      <w:r>
        <w:rPr>
          <w:szCs w:val="28"/>
        </w:rPr>
        <w:t xml:space="preserve">19.2. </w:t>
      </w:r>
      <w:r w:rsidRPr="00020291">
        <w:rPr>
          <w:szCs w:val="28"/>
        </w:rPr>
        <w:t>На поч</w:t>
      </w:r>
      <w:r>
        <w:rPr>
          <w:szCs w:val="28"/>
        </w:rPr>
        <w:t>атку пленарного</w:t>
      </w:r>
      <w:r w:rsidRPr="00020291">
        <w:rPr>
          <w:szCs w:val="28"/>
        </w:rPr>
        <w:t xml:space="preserve"> засідання відводиться до 30 хвилин виключно для стислого (до трьох хвилин) оголошення депутатами районної ради депутатських запитів та депутатських звернень</w:t>
      </w:r>
    </w:p>
    <w:p w:rsidR="004D1B48" w:rsidRDefault="004D1B48" w:rsidP="004D1B48">
      <w:pPr>
        <w:tabs>
          <w:tab w:val="left" w:pos="1093"/>
        </w:tabs>
        <w:ind w:firstLine="360"/>
        <w:jc w:val="both"/>
        <w:rPr>
          <w:szCs w:val="28"/>
        </w:rPr>
      </w:pPr>
      <w:r>
        <w:rPr>
          <w:szCs w:val="28"/>
        </w:rPr>
        <w:t>19.3</w:t>
      </w:r>
      <w:r w:rsidRPr="00662A61">
        <w:rPr>
          <w:szCs w:val="28"/>
        </w:rPr>
        <w:t>.</w:t>
      </w:r>
      <w:r w:rsidRPr="00662A61">
        <w:rPr>
          <w:szCs w:val="28"/>
        </w:rPr>
        <w:tab/>
        <w:t>На час доповіді, співдоповіді або виступу у дебатах головуючого на пленарному засіданні</w:t>
      </w:r>
      <w:r>
        <w:rPr>
          <w:szCs w:val="28"/>
        </w:rPr>
        <w:t>, голова ради доручає</w:t>
      </w:r>
      <w:r w:rsidRPr="00662A61">
        <w:rPr>
          <w:szCs w:val="28"/>
        </w:rPr>
        <w:t xml:space="preserve"> ведення пленарного засідан</w:t>
      </w:r>
      <w:r>
        <w:rPr>
          <w:szCs w:val="28"/>
        </w:rPr>
        <w:t>ня</w:t>
      </w:r>
      <w:r w:rsidRPr="00662A61">
        <w:rPr>
          <w:szCs w:val="28"/>
        </w:rPr>
        <w:t xml:space="preserve"> </w:t>
      </w:r>
      <w:r w:rsidR="00636795">
        <w:rPr>
          <w:szCs w:val="28"/>
        </w:rPr>
        <w:t xml:space="preserve"> заступнику</w:t>
      </w:r>
      <w:r>
        <w:rPr>
          <w:szCs w:val="28"/>
        </w:rPr>
        <w:t>.</w:t>
      </w:r>
    </w:p>
    <w:p w:rsidR="004D1B48" w:rsidRPr="00662A61" w:rsidRDefault="004D1B48" w:rsidP="004D1B48">
      <w:pPr>
        <w:tabs>
          <w:tab w:val="left" w:pos="1093"/>
        </w:tabs>
        <w:ind w:firstLine="360"/>
        <w:jc w:val="both"/>
        <w:rPr>
          <w:szCs w:val="28"/>
        </w:rPr>
      </w:pPr>
    </w:p>
    <w:p w:rsidR="004D1B48" w:rsidRPr="00662A61" w:rsidRDefault="004D1B48" w:rsidP="004D1B48">
      <w:pPr>
        <w:ind w:firstLine="360"/>
        <w:jc w:val="both"/>
        <w:outlineLvl w:val="1"/>
        <w:rPr>
          <w:szCs w:val="28"/>
        </w:rPr>
      </w:pPr>
      <w:bookmarkStart w:id="22" w:name="bookmark23"/>
      <w:r w:rsidRPr="00662A61">
        <w:rPr>
          <w:b/>
          <w:bCs/>
          <w:szCs w:val="28"/>
        </w:rPr>
        <w:t>Стаття 20. Реєстрація депутатів ради на пленарному засіданні ради</w:t>
      </w:r>
      <w:bookmarkEnd w:id="22"/>
    </w:p>
    <w:p w:rsidR="004D1B48" w:rsidRPr="00662A61" w:rsidRDefault="004D1B48" w:rsidP="004D1B48">
      <w:pPr>
        <w:tabs>
          <w:tab w:val="left" w:pos="1088"/>
        </w:tabs>
        <w:ind w:firstLine="360"/>
        <w:jc w:val="both"/>
        <w:rPr>
          <w:szCs w:val="28"/>
        </w:rPr>
      </w:pPr>
      <w:r w:rsidRPr="00662A61">
        <w:rPr>
          <w:szCs w:val="28"/>
        </w:rPr>
        <w:t>20.1.</w:t>
      </w:r>
      <w:r w:rsidRPr="00662A61">
        <w:rPr>
          <w:szCs w:val="28"/>
        </w:rPr>
        <w:tab/>
        <w:t>На початку кожного пленарного засідання ради</w:t>
      </w:r>
      <w:r>
        <w:rPr>
          <w:szCs w:val="28"/>
        </w:rPr>
        <w:t xml:space="preserve"> виконавчий апарат</w:t>
      </w:r>
      <w:r w:rsidRPr="00662A61">
        <w:rPr>
          <w:szCs w:val="28"/>
        </w:rPr>
        <w:t xml:space="preserve"> проводить реєстрацію депутатів ради, присутніх на пленарному засіданні.</w:t>
      </w:r>
      <w:r>
        <w:rPr>
          <w:szCs w:val="28"/>
        </w:rPr>
        <w:t xml:space="preserve"> Для цього </w:t>
      </w:r>
      <w:r w:rsidRPr="00662A61">
        <w:rPr>
          <w:szCs w:val="28"/>
        </w:rPr>
        <w:t>виконавчий апарат виготовляє друкований реєстр, у якому кожен депутат особисто реєструється. Реєстр передається головуючому на пленарному засіданні, який оголошує кількість зареєстрованих депутатів.</w:t>
      </w:r>
    </w:p>
    <w:p w:rsidR="004D1B48" w:rsidRPr="00D4100E" w:rsidRDefault="004D1B48" w:rsidP="004D1B48">
      <w:pPr>
        <w:pStyle w:val="ab"/>
        <w:ind w:firstLine="360"/>
        <w:jc w:val="both"/>
        <w:rPr>
          <w:rFonts w:ascii="Times New Roman" w:hAnsi="Times New Roman"/>
          <w:sz w:val="28"/>
          <w:lang w:val="uk-UA"/>
        </w:rPr>
      </w:pPr>
      <w:r>
        <w:rPr>
          <w:rFonts w:ascii="Times New Roman" w:hAnsi="Times New Roman"/>
          <w:sz w:val="28"/>
          <w:lang w:val="uk-UA"/>
        </w:rPr>
        <w:t>20</w:t>
      </w:r>
      <w:r w:rsidRPr="00D4100E">
        <w:rPr>
          <w:rFonts w:ascii="Times New Roman" w:hAnsi="Times New Roman"/>
          <w:sz w:val="28"/>
          <w:lang w:val="uk-UA"/>
        </w:rPr>
        <w:t>.</w:t>
      </w:r>
      <w:r>
        <w:rPr>
          <w:rFonts w:ascii="Times New Roman" w:hAnsi="Times New Roman"/>
          <w:sz w:val="28"/>
          <w:lang w:val="uk-UA"/>
        </w:rPr>
        <w:t xml:space="preserve">2. </w:t>
      </w:r>
      <w:r w:rsidRPr="00D4100E">
        <w:rPr>
          <w:rFonts w:ascii="Times New Roman" w:hAnsi="Times New Roman"/>
          <w:sz w:val="28"/>
          <w:lang w:val="uk-UA"/>
        </w:rPr>
        <w:t> Депутат зобов'язаний зареєструватися і бути присутнім на засіданнях ради та її органів, до яких його обрано. Відмова або ухилення депутата від реєстрації позбавляють його права брати участь у пленарному засіданні, виступати з обговорюваних питань порядку денного сесії  голосувати по них, а також отримувати грошове відшкодування, пов’язане з участю у роботі сесії ради.</w:t>
      </w:r>
    </w:p>
    <w:p w:rsidR="004D1B48" w:rsidRDefault="004D1B48" w:rsidP="004D1B48">
      <w:pPr>
        <w:pStyle w:val="ab"/>
        <w:jc w:val="both"/>
        <w:rPr>
          <w:rFonts w:ascii="Times New Roman" w:hAnsi="Times New Roman"/>
          <w:sz w:val="28"/>
          <w:lang w:val="uk-UA"/>
        </w:rPr>
      </w:pPr>
      <w:r>
        <w:rPr>
          <w:rFonts w:ascii="Times New Roman" w:hAnsi="Times New Roman"/>
          <w:sz w:val="28"/>
          <w:lang w:val="uk-UA"/>
        </w:rPr>
        <w:lastRenderedPageBreak/>
        <w:tab/>
        <w:t xml:space="preserve">20.3. Відсутність депутата на засіданнях ради допускається лише з поважних причин. Депутат, який не може взяти участь в одному  чи кількох наступних пленарних засіданнях, повинен письмово із зазначенням причин повідомити завчасно про це виконавчий апарат ради. </w:t>
      </w:r>
    </w:p>
    <w:p w:rsidR="004D1B48" w:rsidRPr="00662A61" w:rsidRDefault="004D1B48" w:rsidP="004D1B48">
      <w:pPr>
        <w:tabs>
          <w:tab w:val="left" w:pos="1093"/>
        </w:tabs>
        <w:ind w:firstLine="360"/>
        <w:jc w:val="both"/>
        <w:rPr>
          <w:szCs w:val="28"/>
        </w:rPr>
      </w:pPr>
      <w:r w:rsidRPr="00662A61">
        <w:rPr>
          <w:szCs w:val="28"/>
        </w:rPr>
        <w:t>20.3.</w:t>
      </w:r>
      <w:r w:rsidRPr="00662A61">
        <w:rPr>
          <w:szCs w:val="28"/>
        </w:rPr>
        <w:tab/>
        <w:t xml:space="preserve">Якщо за даними реєстрації відкриття пленарного засідання ради неможливе у зв’язку з відсутністю необхідної кількості депутатів ради, головуючий на пленарному засіданні ради може оголосити перерву на термін, погоджений з керівниками фракцій та груп, або встановлює інший день проведення пленарного засідання ради </w:t>
      </w:r>
      <w:r>
        <w:rPr>
          <w:szCs w:val="28"/>
        </w:rPr>
        <w:t>.</w:t>
      </w:r>
    </w:p>
    <w:p w:rsidR="004D1B48" w:rsidRDefault="004D1B48" w:rsidP="004D1B48">
      <w:pPr>
        <w:tabs>
          <w:tab w:val="left" w:pos="1088"/>
        </w:tabs>
        <w:ind w:firstLine="360"/>
        <w:jc w:val="both"/>
        <w:rPr>
          <w:szCs w:val="28"/>
        </w:rPr>
      </w:pPr>
      <w:r w:rsidRPr="00662A61">
        <w:rPr>
          <w:szCs w:val="28"/>
        </w:rPr>
        <w:t>20.4.</w:t>
      </w:r>
      <w:r w:rsidRPr="00662A61">
        <w:rPr>
          <w:szCs w:val="28"/>
        </w:rPr>
        <w:tab/>
        <w:t>Перед проведенням голосування щодо проектів рішень головуючий на пленарному засіданні ради на вимогу депутатів ради</w:t>
      </w:r>
      <w:r>
        <w:rPr>
          <w:szCs w:val="28"/>
        </w:rPr>
        <w:t xml:space="preserve"> проводить за допомогою  л</w:t>
      </w:r>
      <w:r w:rsidRPr="00662A61">
        <w:rPr>
          <w:szCs w:val="28"/>
        </w:rPr>
        <w:t>ічил</w:t>
      </w:r>
      <w:r>
        <w:rPr>
          <w:szCs w:val="28"/>
        </w:rPr>
        <w:t>ьників</w:t>
      </w:r>
      <w:r w:rsidRPr="00662A61">
        <w:rPr>
          <w:szCs w:val="28"/>
        </w:rPr>
        <w:t xml:space="preserve"> перевірку кількості депутатів ради, пр</w:t>
      </w:r>
      <w:r>
        <w:rPr>
          <w:szCs w:val="28"/>
        </w:rPr>
        <w:t>исутніх на пленарному засіданні для</w:t>
      </w:r>
      <w:r w:rsidRPr="00662A61">
        <w:rPr>
          <w:szCs w:val="28"/>
        </w:rPr>
        <w:t xml:space="preserve"> визначення кворуму. Якщо голосування не може проводитися у зв’язку із відсутністю на пленарному засіданні ради необхідної кількості депутатів ради, головуючий на пленарному засіданні ради відкладає пленарне засідання ради або закриває його.</w:t>
      </w:r>
    </w:p>
    <w:p w:rsidR="004D1B48" w:rsidRPr="00662A61" w:rsidRDefault="004D1B48" w:rsidP="004D1B48">
      <w:pPr>
        <w:tabs>
          <w:tab w:val="left" w:pos="1088"/>
        </w:tabs>
        <w:ind w:firstLine="360"/>
        <w:jc w:val="both"/>
        <w:rPr>
          <w:szCs w:val="28"/>
        </w:rPr>
      </w:pPr>
    </w:p>
    <w:p w:rsidR="004D1B48" w:rsidRPr="00662A61" w:rsidRDefault="004D1B48" w:rsidP="004D1B48">
      <w:pPr>
        <w:ind w:firstLine="360"/>
        <w:jc w:val="both"/>
        <w:outlineLvl w:val="1"/>
        <w:rPr>
          <w:szCs w:val="28"/>
        </w:rPr>
      </w:pPr>
      <w:bookmarkStart w:id="23" w:name="bookmark24"/>
      <w:r w:rsidRPr="00662A61">
        <w:rPr>
          <w:b/>
          <w:bCs/>
          <w:szCs w:val="28"/>
        </w:rPr>
        <w:t>Стаття 21. Повноваження головуючого на пленарному засіданні ради</w:t>
      </w:r>
      <w:bookmarkEnd w:id="23"/>
    </w:p>
    <w:p w:rsidR="004D1B48" w:rsidRPr="00662A61" w:rsidRDefault="004D1B48" w:rsidP="004D1B48">
      <w:pPr>
        <w:tabs>
          <w:tab w:val="left" w:pos="1090"/>
        </w:tabs>
        <w:ind w:firstLine="360"/>
        <w:jc w:val="both"/>
        <w:rPr>
          <w:szCs w:val="28"/>
        </w:rPr>
      </w:pPr>
      <w:r w:rsidRPr="00662A61">
        <w:rPr>
          <w:szCs w:val="28"/>
        </w:rPr>
        <w:t>21.1.</w:t>
      </w:r>
      <w:r w:rsidRPr="00662A61">
        <w:rPr>
          <w:szCs w:val="28"/>
        </w:rPr>
        <w:tab/>
        <w:t>Головуючий на пленарному засіданні ради:</w:t>
      </w:r>
    </w:p>
    <w:p w:rsidR="004D1B48" w:rsidRPr="00662A61" w:rsidRDefault="004D1B48" w:rsidP="004D1B48">
      <w:pPr>
        <w:ind w:firstLine="360"/>
        <w:jc w:val="both"/>
        <w:rPr>
          <w:szCs w:val="28"/>
        </w:rPr>
      </w:pPr>
      <w:r w:rsidRPr="00662A61">
        <w:rPr>
          <w:szCs w:val="28"/>
        </w:rPr>
        <w:t>21.1.1  Відкриває, закриває та неупереджено веде пленарні засідання ради, оголошує перерви в пленарних засіданнях ради, повідомляє про осіб, які запрошені для участі у її роботі;</w:t>
      </w:r>
    </w:p>
    <w:p w:rsidR="004D1B48" w:rsidRPr="00662A61" w:rsidRDefault="004D1B48" w:rsidP="004D1B48">
      <w:pPr>
        <w:tabs>
          <w:tab w:val="left" w:pos="1237"/>
        </w:tabs>
        <w:ind w:firstLine="360"/>
        <w:jc w:val="both"/>
        <w:rPr>
          <w:szCs w:val="28"/>
        </w:rPr>
      </w:pPr>
      <w:r w:rsidRPr="00662A61">
        <w:rPr>
          <w:szCs w:val="28"/>
        </w:rPr>
        <w:t>21.1.2.</w:t>
      </w:r>
      <w:r w:rsidRPr="00662A61">
        <w:rPr>
          <w:szCs w:val="28"/>
        </w:rPr>
        <w:tab/>
        <w:t>Виносить на обговорення проекти рішень ради, оголошує їх повну назву, редакцію та</w:t>
      </w:r>
      <w:r>
        <w:rPr>
          <w:szCs w:val="28"/>
        </w:rPr>
        <w:t xml:space="preserve"> за необхідності</w:t>
      </w:r>
      <w:r w:rsidRPr="00662A61">
        <w:rPr>
          <w:szCs w:val="28"/>
        </w:rPr>
        <w:t xml:space="preserve"> їх ініціаторів (розробників); інформує про матеріали, що надійшли на адресу ради;</w:t>
      </w:r>
    </w:p>
    <w:p w:rsidR="004D1B48" w:rsidRPr="00662A61" w:rsidRDefault="004D1B48" w:rsidP="004D1B48">
      <w:pPr>
        <w:tabs>
          <w:tab w:val="left" w:pos="1244"/>
        </w:tabs>
        <w:ind w:firstLine="360"/>
        <w:jc w:val="both"/>
        <w:rPr>
          <w:szCs w:val="28"/>
        </w:rPr>
      </w:pPr>
      <w:r w:rsidRPr="00662A61">
        <w:rPr>
          <w:szCs w:val="28"/>
        </w:rPr>
        <w:t>21.1.3.</w:t>
      </w:r>
      <w:r w:rsidRPr="00662A61">
        <w:rPr>
          <w:szCs w:val="28"/>
        </w:rPr>
        <w:tab/>
        <w:t>Організовує розгляд питань;</w:t>
      </w:r>
    </w:p>
    <w:p w:rsidR="004D1B48" w:rsidRPr="00662A61" w:rsidRDefault="004D1B48" w:rsidP="004D1B48">
      <w:pPr>
        <w:tabs>
          <w:tab w:val="left" w:pos="1244"/>
        </w:tabs>
        <w:ind w:firstLine="360"/>
        <w:jc w:val="both"/>
        <w:rPr>
          <w:szCs w:val="28"/>
        </w:rPr>
      </w:pPr>
      <w:r w:rsidRPr="00662A61">
        <w:rPr>
          <w:szCs w:val="28"/>
        </w:rPr>
        <w:t>21.1.4.</w:t>
      </w:r>
      <w:r w:rsidRPr="00662A61">
        <w:rPr>
          <w:szCs w:val="28"/>
        </w:rPr>
        <w:tab/>
        <w:t>Повідомляє списки осіб, які записалися для виступу;</w:t>
      </w:r>
    </w:p>
    <w:p w:rsidR="004D1B48" w:rsidRPr="00662A61" w:rsidRDefault="004D1B48" w:rsidP="004D1B48">
      <w:pPr>
        <w:tabs>
          <w:tab w:val="left" w:pos="1244"/>
        </w:tabs>
        <w:ind w:firstLine="360"/>
        <w:jc w:val="both"/>
        <w:rPr>
          <w:szCs w:val="28"/>
        </w:rPr>
      </w:pPr>
      <w:r w:rsidRPr="00662A61">
        <w:rPr>
          <w:szCs w:val="28"/>
        </w:rPr>
        <w:t>21.1.5.</w:t>
      </w:r>
      <w:r w:rsidRPr="00662A61">
        <w:rPr>
          <w:szCs w:val="28"/>
        </w:rPr>
        <w:tab/>
        <w:t>Надає слово для доповіді (співдоповіді), виступу, оголошує наступного промовця;</w:t>
      </w:r>
    </w:p>
    <w:p w:rsidR="004D1B48" w:rsidRPr="00662A61" w:rsidRDefault="004D1B48" w:rsidP="004D1B48">
      <w:pPr>
        <w:tabs>
          <w:tab w:val="left" w:pos="1244"/>
        </w:tabs>
        <w:ind w:firstLine="360"/>
        <w:jc w:val="both"/>
        <w:rPr>
          <w:szCs w:val="28"/>
        </w:rPr>
      </w:pPr>
      <w:r w:rsidRPr="00662A61">
        <w:rPr>
          <w:szCs w:val="28"/>
        </w:rPr>
        <w:t>21.1.6.</w:t>
      </w:r>
      <w:r w:rsidRPr="00662A61">
        <w:rPr>
          <w:szCs w:val="28"/>
        </w:rPr>
        <w:tab/>
        <w:t>Створює рівні можливості депутатам ради для участі в обговоренні питань;</w:t>
      </w:r>
    </w:p>
    <w:p w:rsidR="004D1B48" w:rsidRPr="00662A61" w:rsidRDefault="004D1B48" w:rsidP="004D1B48">
      <w:pPr>
        <w:tabs>
          <w:tab w:val="left" w:pos="1244"/>
        </w:tabs>
        <w:ind w:firstLine="360"/>
        <w:jc w:val="both"/>
        <w:rPr>
          <w:szCs w:val="28"/>
        </w:rPr>
      </w:pPr>
      <w:r w:rsidRPr="00662A61">
        <w:rPr>
          <w:szCs w:val="28"/>
        </w:rPr>
        <w:t>21.1.7.</w:t>
      </w:r>
      <w:r w:rsidRPr="00662A61">
        <w:rPr>
          <w:szCs w:val="28"/>
        </w:rPr>
        <w:tab/>
        <w:t>Ставить питання на голосування, оголошує його результати;</w:t>
      </w:r>
    </w:p>
    <w:p w:rsidR="004D1B48" w:rsidRPr="00662A61" w:rsidRDefault="004D1B48" w:rsidP="004D1B48">
      <w:pPr>
        <w:tabs>
          <w:tab w:val="left" w:pos="1244"/>
        </w:tabs>
        <w:ind w:firstLine="360"/>
        <w:jc w:val="both"/>
        <w:rPr>
          <w:szCs w:val="28"/>
        </w:rPr>
      </w:pPr>
      <w:r w:rsidRPr="00662A61">
        <w:rPr>
          <w:szCs w:val="28"/>
        </w:rPr>
        <w:t>21.1.8.</w:t>
      </w:r>
      <w:r w:rsidRPr="00662A61">
        <w:rPr>
          <w:szCs w:val="28"/>
        </w:rPr>
        <w:tab/>
        <w:t>Забезпечує дотримання цього Регламенту всіма присутніми на пленарному засіданні ради;</w:t>
      </w:r>
    </w:p>
    <w:p w:rsidR="004D1B48" w:rsidRPr="00662A61" w:rsidRDefault="004D1B48" w:rsidP="004D1B48">
      <w:pPr>
        <w:tabs>
          <w:tab w:val="left" w:pos="1242"/>
        </w:tabs>
        <w:ind w:firstLine="360"/>
        <w:jc w:val="both"/>
        <w:rPr>
          <w:szCs w:val="28"/>
        </w:rPr>
      </w:pPr>
      <w:r w:rsidRPr="00662A61">
        <w:rPr>
          <w:szCs w:val="28"/>
        </w:rPr>
        <w:t>21.1.9.</w:t>
      </w:r>
      <w:r w:rsidRPr="00662A61">
        <w:rPr>
          <w:szCs w:val="28"/>
        </w:rPr>
        <w:tab/>
        <w:t>Вносить пропозиції з процедурних питань щодо ходу пленарного засідання ради (якщо з цих питань висуваються альтернативні пропозиції, пропозиції головуючого ставляться на голосування першими);</w:t>
      </w:r>
    </w:p>
    <w:p w:rsidR="004D1B48" w:rsidRPr="00662A61" w:rsidRDefault="004D1B48" w:rsidP="004D1B48">
      <w:pPr>
        <w:tabs>
          <w:tab w:val="left" w:pos="1344"/>
        </w:tabs>
        <w:ind w:firstLine="360"/>
        <w:jc w:val="both"/>
        <w:rPr>
          <w:szCs w:val="28"/>
        </w:rPr>
      </w:pPr>
      <w:r w:rsidRPr="00662A61">
        <w:rPr>
          <w:szCs w:val="28"/>
        </w:rPr>
        <w:t>21.1.10.</w:t>
      </w:r>
      <w:r w:rsidRPr="00662A61">
        <w:rPr>
          <w:szCs w:val="28"/>
        </w:rPr>
        <w:tab/>
        <w:t>Вживає заходів щодо дотримання порядку на пленарному засіданні ради;</w:t>
      </w:r>
    </w:p>
    <w:p w:rsidR="004D1B48" w:rsidRPr="00662A61" w:rsidRDefault="004D1B48" w:rsidP="004D1B48">
      <w:pPr>
        <w:tabs>
          <w:tab w:val="left" w:pos="1344"/>
        </w:tabs>
        <w:ind w:firstLine="360"/>
        <w:jc w:val="both"/>
        <w:rPr>
          <w:szCs w:val="28"/>
        </w:rPr>
      </w:pPr>
      <w:r w:rsidRPr="00662A61">
        <w:rPr>
          <w:szCs w:val="28"/>
        </w:rPr>
        <w:t>21.1.11.</w:t>
      </w:r>
      <w:r w:rsidRPr="00662A61">
        <w:rPr>
          <w:szCs w:val="28"/>
        </w:rPr>
        <w:tab/>
        <w:t>Має право виправляти фактичні помилки, допущені у виступах на пленарному засіданні ради;</w:t>
      </w:r>
    </w:p>
    <w:p w:rsidR="004D1B48" w:rsidRPr="00662A61" w:rsidRDefault="004D1B48" w:rsidP="004D1B48">
      <w:pPr>
        <w:tabs>
          <w:tab w:val="left" w:pos="1343"/>
        </w:tabs>
        <w:ind w:firstLine="360"/>
        <w:jc w:val="both"/>
        <w:rPr>
          <w:szCs w:val="28"/>
        </w:rPr>
      </w:pPr>
      <w:r w:rsidRPr="00662A61">
        <w:rPr>
          <w:szCs w:val="28"/>
        </w:rPr>
        <w:t>21.1.12.</w:t>
      </w:r>
      <w:r w:rsidRPr="00662A61">
        <w:rPr>
          <w:szCs w:val="28"/>
        </w:rPr>
        <w:tab/>
        <w:t>До початку розгляду питань порядку робить повідомлення депутатам ради (в окремих випадках такі повідомлення головуючий може робити і в ході пленарного засідання ради, як правило, не перериваючи виступу промовця або процедуру голосування);</w:t>
      </w:r>
    </w:p>
    <w:p w:rsidR="004D1B48" w:rsidRPr="00662A61" w:rsidRDefault="004D1B48" w:rsidP="004D1B48">
      <w:pPr>
        <w:tabs>
          <w:tab w:val="left" w:pos="1344"/>
        </w:tabs>
        <w:ind w:firstLine="360"/>
        <w:jc w:val="both"/>
        <w:rPr>
          <w:szCs w:val="28"/>
        </w:rPr>
      </w:pPr>
      <w:r w:rsidRPr="00662A61">
        <w:rPr>
          <w:szCs w:val="28"/>
        </w:rPr>
        <w:t>21.1.13.</w:t>
      </w:r>
      <w:r w:rsidRPr="00662A61">
        <w:rPr>
          <w:szCs w:val="28"/>
        </w:rPr>
        <w:tab/>
        <w:t>Здійснює інші повноваження в межах цього Регламенту.</w:t>
      </w:r>
    </w:p>
    <w:p w:rsidR="004D1B48" w:rsidRPr="00662A61" w:rsidRDefault="004D1B48" w:rsidP="004D1B48">
      <w:pPr>
        <w:tabs>
          <w:tab w:val="left" w:pos="1087"/>
        </w:tabs>
        <w:ind w:firstLine="360"/>
        <w:jc w:val="both"/>
        <w:rPr>
          <w:szCs w:val="28"/>
        </w:rPr>
      </w:pPr>
    </w:p>
    <w:p w:rsidR="004D1B48" w:rsidRPr="00662A61" w:rsidRDefault="004D1B48" w:rsidP="004D1B48">
      <w:pPr>
        <w:ind w:firstLine="360"/>
        <w:jc w:val="both"/>
        <w:outlineLvl w:val="1"/>
        <w:rPr>
          <w:szCs w:val="28"/>
        </w:rPr>
      </w:pPr>
      <w:bookmarkStart w:id="24" w:name="bookmark25"/>
      <w:r w:rsidRPr="00662A61">
        <w:rPr>
          <w:b/>
          <w:bCs/>
          <w:szCs w:val="28"/>
        </w:rPr>
        <w:lastRenderedPageBreak/>
        <w:t>Стаття 22. Секретаріат пленарного засідання</w:t>
      </w:r>
      <w:bookmarkEnd w:id="24"/>
    </w:p>
    <w:p w:rsidR="004D1B48" w:rsidRPr="00662A61" w:rsidRDefault="004D1B48" w:rsidP="004D1B48">
      <w:pPr>
        <w:tabs>
          <w:tab w:val="left" w:pos="1092"/>
        </w:tabs>
        <w:ind w:firstLine="360"/>
        <w:jc w:val="both"/>
        <w:rPr>
          <w:szCs w:val="28"/>
        </w:rPr>
      </w:pPr>
      <w:r w:rsidRPr="00662A61">
        <w:rPr>
          <w:szCs w:val="28"/>
        </w:rPr>
        <w:t>22.1.</w:t>
      </w:r>
      <w:r w:rsidRPr="00662A61">
        <w:rPr>
          <w:szCs w:val="28"/>
        </w:rPr>
        <w:tab/>
        <w:t>За пропозицією головуючого або депутатів ради на кожному пленарному засіданні ради більшістю голосів депутатів ради від зареєстрованих на пленарному засіданні, персонально або списком, відкритим голосуванням з числа депутатів ради (окрім голови ради</w:t>
      </w:r>
      <w:r>
        <w:rPr>
          <w:szCs w:val="28"/>
        </w:rPr>
        <w:t xml:space="preserve"> та його заступників</w:t>
      </w:r>
      <w:r w:rsidRPr="00662A61">
        <w:rPr>
          <w:szCs w:val="28"/>
        </w:rPr>
        <w:t>) обирається секретаріат пленарного засідан</w:t>
      </w:r>
      <w:r>
        <w:rPr>
          <w:szCs w:val="28"/>
        </w:rPr>
        <w:t>ня у кількості, як правило, чотирьох</w:t>
      </w:r>
      <w:r w:rsidRPr="00662A61">
        <w:rPr>
          <w:szCs w:val="28"/>
        </w:rPr>
        <w:t xml:space="preserve"> депутатів</w:t>
      </w:r>
      <w:r>
        <w:rPr>
          <w:szCs w:val="28"/>
        </w:rPr>
        <w:t xml:space="preserve"> : секретаря сесії та трьох лічильників.</w:t>
      </w:r>
    </w:p>
    <w:p w:rsidR="004D1B48" w:rsidRDefault="004D1B48" w:rsidP="004D1B48">
      <w:pPr>
        <w:tabs>
          <w:tab w:val="left" w:pos="1087"/>
        </w:tabs>
        <w:ind w:firstLine="360"/>
        <w:jc w:val="both"/>
        <w:rPr>
          <w:szCs w:val="28"/>
        </w:rPr>
      </w:pPr>
      <w:r w:rsidRPr="00662A61">
        <w:rPr>
          <w:szCs w:val="28"/>
        </w:rPr>
        <w:t>22.2.</w:t>
      </w:r>
      <w:r w:rsidRPr="00662A61">
        <w:rPr>
          <w:szCs w:val="28"/>
        </w:rPr>
        <w:tab/>
        <w:t>Секретаріат пленарного засідання ради надає допомогу головуючому у проведенні сесії, веде реєстрацію листів, скарг, заяв, що надійшли на адресу сесії, забезпечує передачу цих документів головуючому, який оголошує на пленарному засіданні ради звернення депутатів ради, подані у письмовій формі, а також здійснює підрахунок голосів депутатів під час голосування і прийняття рішень ради.</w:t>
      </w:r>
    </w:p>
    <w:p w:rsidR="004D1B48" w:rsidRPr="00662A61" w:rsidRDefault="004D1B48" w:rsidP="004D1B48">
      <w:pPr>
        <w:tabs>
          <w:tab w:val="left" w:pos="1087"/>
        </w:tabs>
        <w:ind w:firstLine="360"/>
        <w:jc w:val="both"/>
        <w:rPr>
          <w:szCs w:val="28"/>
        </w:rPr>
      </w:pPr>
    </w:p>
    <w:p w:rsidR="004D1B48" w:rsidRPr="00662A61" w:rsidRDefault="004D1B48" w:rsidP="004D1B48">
      <w:pPr>
        <w:ind w:firstLine="360"/>
        <w:jc w:val="both"/>
        <w:outlineLvl w:val="1"/>
        <w:rPr>
          <w:szCs w:val="28"/>
        </w:rPr>
      </w:pPr>
      <w:bookmarkStart w:id="25" w:name="bookmark26"/>
      <w:r w:rsidRPr="00662A61">
        <w:rPr>
          <w:b/>
          <w:bCs/>
          <w:szCs w:val="28"/>
        </w:rPr>
        <w:t xml:space="preserve">Стаття 23. </w:t>
      </w:r>
      <w:r>
        <w:rPr>
          <w:b/>
          <w:bCs/>
          <w:szCs w:val="28"/>
        </w:rPr>
        <w:t>Тимчасова л</w:t>
      </w:r>
      <w:r w:rsidRPr="00662A61">
        <w:rPr>
          <w:b/>
          <w:bCs/>
          <w:szCs w:val="28"/>
        </w:rPr>
        <w:t>ічильна комісія</w:t>
      </w:r>
      <w:bookmarkEnd w:id="25"/>
    </w:p>
    <w:p w:rsidR="004D1B48" w:rsidRPr="00662A61" w:rsidRDefault="004D1B48" w:rsidP="004D1B48">
      <w:pPr>
        <w:tabs>
          <w:tab w:val="left" w:pos="1087"/>
        </w:tabs>
        <w:ind w:firstLine="360"/>
        <w:jc w:val="both"/>
        <w:rPr>
          <w:szCs w:val="28"/>
        </w:rPr>
      </w:pPr>
      <w:r w:rsidRPr="00662A61">
        <w:rPr>
          <w:szCs w:val="28"/>
        </w:rPr>
        <w:t>23.1.</w:t>
      </w:r>
      <w:r w:rsidRPr="00662A61">
        <w:rPr>
          <w:szCs w:val="28"/>
        </w:rPr>
        <w:tab/>
      </w:r>
      <w:r>
        <w:rPr>
          <w:szCs w:val="28"/>
        </w:rPr>
        <w:t>Тимчасова л</w:t>
      </w:r>
      <w:r w:rsidRPr="00662A61">
        <w:rPr>
          <w:szCs w:val="28"/>
        </w:rPr>
        <w:t>ічильна комісія обирається для організації проведення таємного голосування за допомогою бюлетенів, а також у випадках, передбачених п. 36.1. ст. 36 Регламенту, на кожному пленарному засіданні, на якому виникає необхідність проведення таємного голосування або здійснення п</w:t>
      </w:r>
      <w:r>
        <w:rPr>
          <w:szCs w:val="28"/>
        </w:rPr>
        <w:t>ідрахунку голосів за допомогою л</w:t>
      </w:r>
      <w:r w:rsidRPr="00662A61">
        <w:rPr>
          <w:szCs w:val="28"/>
        </w:rPr>
        <w:t>ічильної комісії.</w:t>
      </w:r>
    </w:p>
    <w:p w:rsidR="004D1B48" w:rsidRPr="00662A61" w:rsidRDefault="004D1B48" w:rsidP="004D1B48">
      <w:pPr>
        <w:tabs>
          <w:tab w:val="left" w:pos="1082"/>
        </w:tabs>
        <w:ind w:firstLine="360"/>
        <w:jc w:val="both"/>
        <w:rPr>
          <w:szCs w:val="28"/>
        </w:rPr>
      </w:pPr>
      <w:r w:rsidRPr="00662A61">
        <w:rPr>
          <w:szCs w:val="28"/>
        </w:rPr>
        <w:t>23.2.</w:t>
      </w:r>
      <w:r w:rsidRPr="00662A61">
        <w:rPr>
          <w:szCs w:val="28"/>
        </w:rPr>
        <w:tab/>
      </w:r>
      <w:r>
        <w:rPr>
          <w:szCs w:val="28"/>
        </w:rPr>
        <w:t>Тимчасова л</w:t>
      </w:r>
      <w:r w:rsidRPr="00662A61">
        <w:rPr>
          <w:szCs w:val="28"/>
        </w:rPr>
        <w:t>ічильна комісія обирається радою з числа депутатів ради на підставі пропорційного представництва від різних партій шляхом відкритого голосування за списком без обговорення.</w:t>
      </w:r>
    </w:p>
    <w:p w:rsidR="004D1B48" w:rsidRPr="00662A61" w:rsidRDefault="004D1B48" w:rsidP="004D1B48">
      <w:pPr>
        <w:tabs>
          <w:tab w:val="left" w:pos="1082"/>
        </w:tabs>
        <w:ind w:firstLine="360"/>
        <w:jc w:val="both"/>
        <w:rPr>
          <w:szCs w:val="28"/>
        </w:rPr>
      </w:pPr>
      <w:r w:rsidRPr="00662A61">
        <w:rPr>
          <w:szCs w:val="28"/>
        </w:rPr>
        <w:t>23.3.</w:t>
      </w:r>
      <w:r w:rsidRPr="00662A61">
        <w:rPr>
          <w:szCs w:val="28"/>
        </w:rPr>
        <w:tab/>
      </w:r>
      <w:r>
        <w:rPr>
          <w:szCs w:val="28"/>
        </w:rPr>
        <w:t>Тимчасова л</w:t>
      </w:r>
      <w:r w:rsidRPr="00662A61">
        <w:rPr>
          <w:szCs w:val="28"/>
        </w:rPr>
        <w:t xml:space="preserve">ічильна комісія обирає зі свого </w:t>
      </w:r>
      <w:r>
        <w:rPr>
          <w:szCs w:val="28"/>
        </w:rPr>
        <w:t>складу голову</w:t>
      </w:r>
      <w:r w:rsidRPr="00662A61">
        <w:rPr>
          <w:szCs w:val="28"/>
        </w:rPr>
        <w:t xml:space="preserve"> і секретаря. Засідання </w:t>
      </w:r>
      <w:r>
        <w:rPr>
          <w:szCs w:val="28"/>
        </w:rPr>
        <w:t>Тимчасової л</w:t>
      </w:r>
      <w:r w:rsidRPr="00662A61">
        <w:rPr>
          <w:szCs w:val="28"/>
        </w:rPr>
        <w:t>ічильної комісії проводяться виключно гласно і відкрито.</w:t>
      </w:r>
    </w:p>
    <w:p w:rsidR="004D1B48" w:rsidRPr="00662A61" w:rsidRDefault="004D1B48" w:rsidP="004D1B48">
      <w:pPr>
        <w:tabs>
          <w:tab w:val="left" w:pos="1084"/>
        </w:tabs>
        <w:ind w:firstLine="360"/>
        <w:jc w:val="both"/>
        <w:rPr>
          <w:szCs w:val="28"/>
        </w:rPr>
      </w:pPr>
      <w:r w:rsidRPr="00662A61">
        <w:rPr>
          <w:szCs w:val="28"/>
        </w:rPr>
        <w:t>23.4.</w:t>
      </w:r>
      <w:r w:rsidRPr="00662A61">
        <w:rPr>
          <w:szCs w:val="28"/>
        </w:rPr>
        <w:tab/>
        <w:t xml:space="preserve">До складу </w:t>
      </w:r>
      <w:r>
        <w:rPr>
          <w:szCs w:val="28"/>
        </w:rPr>
        <w:t>Тимчасової л</w:t>
      </w:r>
      <w:r w:rsidRPr="00662A61">
        <w:rPr>
          <w:szCs w:val="28"/>
        </w:rPr>
        <w:t>ічильної комісії не може входити депутат ради, щодо якого:</w:t>
      </w:r>
    </w:p>
    <w:p w:rsidR="004D1B48" w:rsidRPr="00662A61" w:rsidRDefault="004D1B48" w:rsidP="004D1B48">
      <w:pPr>
        <w:tabs>
          <w:tab w:val="left" w:pos="1231"/>
        </w:tabs>
        <w:ind w:firstLine="360"/>
        <w:jc w:val="both"/>
        <w:rPr>
          <w:szCs w:val="28"/>
        </w:rPr>
      </w:pPr>
      <w:r w:rsidRPr="00662A61">
        <w:rPr>
          <w:szCs w:val="28"/>
        </w:rPr>
        <w:t>23.4.1.</w:t>
      </w:r>
      <w:r w:rsidRPr="00662A61">
        <w:rPr>
          <w:szCs w:val="28"/>
        </w:rPr>
        <w:tab/>
        <w:t>Поставлено на голосування питання про недовіру, якщо цей депутат одночасно є головою відповідної районної державної адміністрації;</w:t>
      </w:r>
    </w:p>
    <w:p w:rsidR="004D1B48" w:rsidRPr="00662A61" w:rsidRDefault="004D1B48" w:rsidP="004D1B48">
      <w:pPr>
        <w:tabs>
          <w:tab w:val="left" w:pos="1238"/>
        </w:tabs>
        <w:ind w:firstLine="360"/>
        <w:jc w:val="both"/>
        <w:rPr>
          <w:szCs w:val="28"/>
        </w:rPr>
      </w:pPr>
      <w:r w:rsidRPr="00662A61">
        <w:rPr>
          <w:szCs w:val="28"/>
        </w:rPr>
        <w:t>23.4.2.</w:t>
      </w:r>
      <w:r w:rsidRPr="00662A61">
        <w:rPr>
          <w:szCs w:val="28"/>
        </w:rPr>
        <w:tab/>
        <w:t>Поставлено питання щодо дострокового припинення повноважень;</w:t>
      </w:r>
    </w:p>
    <w:p w:rsidR="004D1B48" w:rsidRPr="00662A61" w:rsidRDefault="004D1B48" w:rsidP="004D1B48">
      <w:pPr>
        <w:tabs>
          <w:tab w:val="left" w:pos="1236"/>
        </w:tabs>
        <w:ind w:firstLine="360"/>
        <w:jc w:val="both"/>
        <w:rPr>
          <w:szCs w:val="28"/>
        </w:rPr>
      </w:pPr>
      <w:r w:rsidRPr="00662A61">
        <w:rPr>
          <w:szCs w:val="28"/>
        </w:rPr>
        <w:t>23.4.3.</w:t>
      </w:r>
      <w:r w:rsidRPr="00662A61">
        <w:rPr>
          <w:szCs w:val="28"/>
        </w:rPr>
        <w:tab/>
        <w:t>Вирішується питання про обрання на посаду (звільнення з посади) в органі місцевого самоврядування або комунальному підприємстві, установі, організації;</w:t>
      </w:r>
    </w:p>
    <w:p w:rsidR="004D1B48" w:rsidRPr="00662A61" w:rsidRDefault="004D1B48" w:rsidP="004D1B48">
      <w:pPr>
        <w:tabs>
          <w:tab w:val="left" w:pos="1238"/>
        </w:tabs>
        <w:ind w:firstLine="360"/>
        <w:jc w:val="both"/>
        <w:rPr>
          <w:szCs w:val="28"/>
        </w:rPr>
      </w:pPr>
      <w:r w:rsidRPr="00662A61">
        <w:rPr>
          <w:szCs w:val="28"/>
        </w:rPr>
        <w:t>23.4.4.</w:t>
      </w:r>
      <w:r w:rsidRPr="00662A61">
        <w:rPr>
          <w:szCs w:val="28"/>
        </w:rPr>
        <w:tab/>
        <w:t>Вирішується питання про притягнення до дисциплінарної відповідальності;</w:t>
      </w:r>
    </w:p>
    <w:p w:rsidR="004D1B48" w:rsidRDefault="004D1B48" w:rsidP="004D1B48">
      <w:pPr>
        <w:tabs>
          <w:tab w:val="left" w:pos="1238"/>
        </w:tabs>
        <w:ind w:firstLine="360"/>
        <w:jc w:val="both"/>
        <w:rPr>
          <w:szCs w:val="28"/>
        </w:rPr>
      </w:pPr>
      <w:r w:rsidRPr="00662A61">
        <w:rPr>
          <w:szCs w:val="28"/>
        </w:rPr>
        <w:t>23.4.5.</w:t>
      </w:r>
      <w:r w:rsidRPr="00662A61">
        <w:rPr>
          <w:szCs w:val="28"/>
        </w:rPr>
        <w:tab/>
        <w:t>Депутати ради, кандидатури яких включені до бюлетенів для таємного голосування.</w:t>
      </w:r>
    </w:p>
    <w:p w:rsidR="004D1B48" w:rsidRPr="00662A61" w:rsidRDefault="004D1B48" w:rsidP="004D1B48">
      <w:pPr>
        <w:tabs>
          <w:tab w:val="left" w:pos="1238"/>
        </w:tabs>
        <w:ind w:firstLine="360"/>
        <w:jc w:val="both"/>
        <w:rPr>
          <w:szCs w:val="28"/>
        </w:rPr>
      </w:pPr>
    </w:p>
    <w:p w:rsidR="004D1B48" w:rsidRPr="00662A61" w:rsidRDefault="004D1B48" w:rsidP="004D1B48">
      <w:pPr>
        <w:ind w:firstLine="360"/>
        <w:jc w:val="both"/>
        <w:outlineLvl w:val="1"/>
        <w:rPr>
          <w:szCs w:val="28"/>
        </w:rPr>
      </w:pPr>
      <w:bookmarkStart w:id="26" w:name="bookmark27"/>
      <w:r w:rsidRPr="00662A61">
        <w:rPr>
          <w:b/>
          <w:bCs/>
          <w:szCs w:val="28"/>
        </w:rPr>
        <w:t>Стаття 24. Порядок розгляду питань порядку денного сесії</w:t>
      </w:r>
      <w:bookmarkEnd w:id="26"/>
    </w:p>
    <w:p w:rsidR="004D1B48" w:rsidRPr="00662A61" w:rsidRDefault="004D1B48" w:rsidP="004D1B48">
      <w:pPr>
        <w:tabs>
          <w:tab w:val="left" w:pos="1087"/>
        </w:tabs>
        <w:ind w:firstLine="360"/>
        <w:jc w:val="both"/>
        <w:rPr>
          <w:szCs w:val="28"/>
        </w:rPr>
      </w:pPr>
      <w:r w:rsidRPr="00662A61">
        <w:rPr>
          <w:szCs w:val="28"/>
        </w:rPr>
        <w:t>24.1.</w:t>
      </w:r>
      <w:r w:rsidRPr="00662A61">
        <w:rPr>
          <w:szCs w:val="28"/>
        </w:rPr>
        <w:tab/>
        <w:t>Головуючий на пленарному засіданні ради оголошує про розгляд кожного питання порядку денного сесії ради. Головуючий повідомляє про назву, кількість варіантів редакцій рішення, яке підлягає розгляду, та про порядок розгляду питання.</w:t>
      </w:r>
    </w:p>
    <w:p w:rsidR="004D1B48" w:rsidRDefault="004D1B48" w:rsidP="004D1B48">
      <w:pPr>
        <w:tabs>
          <w:tab w:val="left" w:pos="1092"/>
        </w:tabs>
        <w:ind w:firstLine="360"/>
        <w:jc w:val="both"/>
        <w:rPr>
          <w:szCs w:val="28"/>
        </w:rPr>
      </w:pPr>
      <w:r w:rsidRPr="00662A61">
        <w:rPr>
          <w:szCs w:val="28"/>
        </w:rPr>
        <w:t>24.2.</w:t>
      </w:r>
      <w:r w:rsidRPr="00662A61">
        <w:rPr>
          <w:szCs w:val="28"/>
        </w:rPr>
        <w:tab/>
        <w:t>Головуючий на пленарному засіданні за рішенням ради може об’єднати обговорення кількох пов’язаних між собою питань порядку денного. Рішення про об’єднання обговорення приймається у порядку, визначеному для розгляду процедурних питань.</w:t>
      </w:r>
    </w:p>
    <w:p w:rsidR="004D1B48" w:rsidRPr="00662A61" w:rsidRDefault="004D1B48" w:rsidP="004D1B48">
      <w:pPr>
        <w:tabs>
          <w:tab w:val="left" w:pos="1092"/>
        </w:tabs>
        <w:ind w:firstLine="360"/>
        <w:jc w:val="both"/>
        <w:rPr>
          <w:szCs w:val="28"/>
        </w:rPr>
      </w:pPr>
    </w:p>
    <w:p w:rsidR="004D1B48" w:rsidRPr="00662A61" w:rsidRDefault="004D1B48" w:rsidP="004D1B48">
      <w:pPr>
        <w:ind w:firstLine="360"/>
        <w:jc w:val="both"/>
        <w:outlineLvl w:val="1"/>
        <w:rPr>
          <w:szCs w:val="28"/>
        </w:rPr>
      </w:pPr>
      <w:bookmarkStart w:id="27" w:name="bookmark28"/>
      <w:r w:rsidRPr="00662A61">
        <w:rPr>
          <w:b/>
          <w:bCs/>
          <w:szCs w:val="28"/>
        </w:rPr>
        <w:t>Стаття 25. Порядок надання слова</w:t>
      </w:r>
      <w:bookmarkEnd w:id="27"/>
    </w:p>
    <w:p w:rsidR="004D1B48" w:rsidRPr="00662A61" w:rsidRDefault="004D1B48" w:rsidP="004D1B48">
      <w:pPr>
        <w:tabs>
          <w:tab w:val="left" w:pos="1082"/>
        </w:tabs>
        <w:ind w:firstLine="360"/>
        <w:jc w:val="both"/>
        <w:rPr>
          <w:szCs w:val="28"/>
        </w:rPr>
      </w:pPr>
      <w:r w:rsidRPr="00662A61">
        <w:rPr>
          <w:szCs w:val="28"/>
        </w:rPr>
        <w:t>25.1.</w:t>
      </w:r>
      <w:r w:rsidRPr="00662A61">
        <w:rPr>
          <w:szCs w:val="28"/>
        </w:rPr>
        <w:tab/>
        <w:t>Доповіді, співдоповіді виголошуються з трибуни. Виступи під час обговорення питань, заяви, запити, як правило, виголошуються з трибуни.</w:t>
      </w:r>
    </w:p>
    <w:p w:rsidR="004D1B48" w:rsidRPr="00662A61" w:rsidRDefault="004D1B48" w:rsidP="004D1B48">
      <w:pPr>
        <w:tabs>
          <w:tab w:val="left" w:pos="1082"/>
        </w:tabs>
        <w:ind w:firstLine="360"/>
        <w:jc w:val="both"/>
        <w:rPr>
          <w:szCs w:val="28"/>
        </w:rPr>
      </w:pPr>
      <w:r w:rsidRPr="00662A61">
        <w:rPr>
          <w:szCs w:val="28"/>
        </w:rPr>
        <w:t>25.2.</w:t>
      </w:r>
      <w:r w:rsidRPr="00662A61">
        <w:rPr>
          <w:szCs w:val="28"/>
        </w:rPr>
        <w:tab/>
        <w:t>Виступ промовця не переривається, крім випадків порушення доповідачем (виступаючим) приписів чинного законодавства України, Регламенту, правил етики та дисципліни.</w:t>
      </w:r>
    </w:p>
    <w:p w:rsidR="004D1B48" w:rsidRPr="00662A61" w:rsidRDefault="004D1B48" w:rsidP="004D1B48">
      <w:pPr>
        <w:tabs>
          <w:tab w:val="left" w:pos="1082"/>
        </w:tabs>
        <w:ind w:firstLine="360"/>
        <w:jc w:val="both"/>
        <w:rPr>
          <w:szCs w:val="28"/>
        </w:rPr>
      </w:pPr>
      <w:r w:rsidRPr="00662A61">
        <w:rPr>
          <w:szCs w:val="28"/>
        </w:rPr>
        <w:t>25.3.</w:t>
      </w:r>
      <w:r w:rsidRPr="00662A61">
        <w:rPr>
          <w:szCs w:val="28"/>
        </w:rPr>
        <w:tab/>
        <w:t>Якщо головуючий на пленарному засіданні ради не представив промовця під час надання йому слова, промовець представляється на початку виступу, а у разі виступу від депутатської групи та фракції — зазначає і її назву.</w:t>
      </w:r>
    </w:p>
    <w:p w:rsidR="004D1B48" w:rsidRPr="00662A61" w:rsidRDefault="004D1B48" w:rsidP="004D1B48">
      <w:pPr>
        <w:tabs>
          <w:tab w:val="left" w:pos="1241"/>
        </w:tabs>
        <w:ind w:firstLine="360"/>
        <w:jc w:val="both"/>
        <w:rPr>
          <w:szCs w:val="28"/>
        </w:rPr>
      </w:pPr>
      <w:r>
        <w:rPr>
          <w:szCs w:val="28"/>
        </w:rPr>
        <w:t>25.4</w:t>
      </w:r>
      <w:r w:rsidRPr="00662A61">
        <w:rPr>
          <w:szCs w:val="28"/>
        </w:rPr>
        <w:t>.</w:t>
      </w:r>
      <w:r w:rsidRPr="00662A61">
        <w:rPr>
          <w:szCs w:val="28"/>
        </w:rPr>
        <w:tab/>
        <w:t>Запис на виступ з будь-якого питання порядку денного пленарного засідання ради в межах часу, передбаченого ст. 26 цього Регламенту, здійснюється під час розгляду відповідного питання порядку денного за особистою письмовою заявою депутата ради на виступ після оголошення головуючим на пленарному засіданні про перехід до розгляду цього питання</w:t>
      </w:r>
      <w:r>
        <w:rPr>
          <w:szCs w:val="28"/>
        </w:rPr>
        <w:t xml:space="preserve">. </w:t>
      </w:r>
      <w:r w:rsidRPr="00662A61">
        <w:rPr>
          <w:szCs w:val="28"/>
        </w:rPr>
        <w:t xml:space="preserve">Черговість виступів формується в порядку надходження заяв на виступ. </w:t>
      </w:r>
    </w:p>
    <w:p w:rsidR="004D1B48" w:rsidRPr="00662A61" w:rsidRDefault="004D1B48" w:rsidP="004D1B48">
      <w:pPr>
        <w:ind w:firstLine="360"/>
        <w:jc w:val="both"/>
        <w:rPr>
          <w:szCs w:val="28"/>
        </w:rPr>
      </w:pPr>
      <w:r w:rsidRPr="00662A61">
        <w:rPr>
          <w:szCs w:val="28"/>
        </w:rPr>
        <w:t>Запис на виступ може здійснюватися шляхом підняття руки.</w:t>
      </w:r>
    </w:p>
    <w:p w:rsidR="004D1B48" w:rsidRPr="00662A61" w:rsidRDefault="004D1B48" w:rsidP="004D1B48">
      <w:pPr>
        <w:tabs>
          <w:tab w:val="left" w:pos="1163"/>
        </w:tabs>
        <w:ind w:firstLine="360"/>
        <w:jc w:val="both"/>
        <w:rPr>
          <w:szCs w:val="28"/>
        </w:rPr>
      </w:pPr>
      <w:r w:rsidRPr="00662A61">
        <w:rPr>
          <w:szCs w:val="28"/>
        </w:rPr>
        <w:t>25</w:t>
      </w:r>
      <w:r>
        <w:rPr>
          <w:szCs w:val="28"/>
        </w:rPr>
        <w:t>.5</w:t>
      </w:r>
      <w:r w:rsidRPr="00662A61">
        <w:rPr>
          <w:szCs w:val="28"/>
        </w:rPr>
        <w:t>.</w:t>
      </w:r>
      <w:r w:rsidRPr="00662A61">
        <w:rPr>
          <w:szCs w:val="28"/>
        </w:rPr>
        <w:tab/>
        <w:t>За усним зверненням депутата ради, перед тим, як головуючий на пленарному засіданні оголосить про припинення обговорення питання, депутату може бути надане слово з місця для висловлення позиції:</w:t>
      </w:r>
    </w:p>
    <w:p w:rsidR="004D1B48" w:rsidRPr="00662A61" w:rsidRDefault="004D1B48" w:rsidP="004D1B48">
      <w:pPr>
        <w:tabs>
          <w:tab w:val="left" w:pos="1299"/>
        </w:tabs>
        <w:ind w:firstLine="360"/>
        <w:jc w:val="both"/>
        <w:rPr>
          <w:szCs w:val="28"/>
        </w:rPr>
      </w:pPr>
      <w:r w:rsidRPr="00662A61">
        <w:rPr>
          <w:szCs w:val="28"/>
        </w:rPr>
        <w:t>25</w:t>
      </w:r>
      <w:r>
        <w:rPr>
          <w:szCs w:val="28"/>
        </w:rPr>
        <w:t>.5</w:t>
      </w:r>
      <w:r w:rsidRPr="00662A61">
        <w:rPr>
          <w:szCs w:val="28"/>
        </w:rPr>
        <w:t>.1.</w:t>
      </w:r>
      <w:r w:rsidRPr="00662A61">
        <w:rPr>
          <w:szCs w:val="28"/>
        </w:rPr>
        <w:tab/>
        <w:t>З мотивів голосування;</w:t>
      </w:r>
    </w:p>
    <w:p w:rsidR="004D1B48" w:rsidRPr="00662A61" w:rsidRDefault="004D1B48" w:rsidP="004D1B48">
      <w:pPr>
        <w:tabs>
          <w:tab w:val="left" w:pos="1299"/>
        </w:tabs>
        <w:ind w:firstLine="360"/>
        <w:jc w:val="both"/>
        <w:rPr>
          <w:szCs w:val="28"/>
        </w:rPr>
      </w:pPr>
      <w:r>
        <w:rPr>
          <w:szCs w:val="28"/>
        </w:rPr>
        <w:t>25.5</w:t>
      </w:r>
      <w:r w:rsidRPr="00662A61">
        <w:rPr>
          <w:szCs w:val="28"/>
        </w:rPr>
        <w:t>.2.</w:t>
      </w:r>
      <w:r w:rsidRPr="00662A61">
        <w:rPr>
          <w:szCs w:val="28"/>
        </w:rPr>
        <w:tab/>
        <w:t>Для оголошення процедурного питання;</w:t>
      </w:r>
    </w:p>
    <w:p w:rsidR="004D1B48" w:rsidRPr="00662A61" w:rsidRDefault="004D1B48" w:rsidP="004D1B48">
      <w:pPr>
        <w:tabs>
          <w:tab w:val="left" w:pos="1299"/>
        </w:tabs>
        <w:ind w:firstLine="360"/>
        <w:jc w:val="both"/>
        <w:rPr>
          <w:szCs w:val="28"/>
        </w:rPr>
      </w:pPr>
      <w:r>
        <w:rPr>
          <w:szCs w:val="28"/>
        </w:rPr>
        <w:t>25.5</w:t>
      </w:r>
      <w:r w:rsidRPr="00662A61">
        <w:rPr>
          <w:szCs w:val="28"/>
        </w:rPr>
        <w:t>.3.</w:t>
      </w:r>
      <w:r w:rsidRPr="00662A61">
        <w:rPr>
          <w:szCs w:val="28"/>
        </w:rPr>
        <w:tab/>
        <w:t>Для репліки;</w:t>
      </w:r>
    </w:p>
    <w:p w:rsidR="004D1B48" w:rsidRPr="00662A61" w:rsidRDefault="004D1B48" w:rsidP="004D1B48">
      <w:pPr>
        <w:tabs>
          <w:tab w:val="left" w:pos="1299"/>
        </w:tabs>
        <w:ind w:firstLine="360"/>
        <w:jc w:val="both"/>
        <w:rPr>
          <w:szCs w:val="28"/>
        </w:rPr>
      </w:pPr>
      <w:r>
        <w:rPr>
          <w:szCs w:val="28"/>
        </w:rPr>
        <w:t>25.5</w:t>
      </w:r>
      <w:r w:rsidRPr="00662A61">
        <w:rPr>
          <w:szCs w:val="28"/>
        </w:rPr>
        <w:t>.4.</w:t>
      </w:r>
      <w:r w:rsidRPr="00662A61">
        <w:rPr>
          <w:szCs w:val="28"/>
        </w:rPr>
        <w:tab/>
        <w:t>Для застережень.</w:t>
      </w:r>
    </w:p>
    <w:p w:rsidR="004D1B48" w:rsidRDefault="004D1B48" w:rsidP="004D1B48">
      <w:pPr>
        <w:tabs>
          <w:tab w:val="left" w:pos="1145"/>
        </w:tabs>
        <w:ind w:firstLine="360"/>
        <w:jc w:val="both"/>
        <w:rPr>
          <w:szCs w:val="28"/>
        </w:rPr>
      </w:pPr>
      <w:r>
        <w:rPr>
          <w:szCs w:val="28"/>
        </w:rPr>
        <w:t>25.6</w:t>
      </w:r>
      <w:r w:rsidRPr="00662A61">
        <w:rPr>
          <w:szCs w:val="28"/>
        </w:rPr>
        <w:t>.</w:t>
      </w:r>
      <w:r w:rsidRPr="00662A61">
        <w:rPr>
          <w:szCs w:val="28"/>
        </w:rPr>
        <w:tab/>
        <w:t>Виступ депутата у такому випадку не може перевищувати 1 (однієї) хвилини.</w:t>
      </w:r>
    </w:p>
    <w:p w:rsidR="004D1B48" w:rsidRPr="00662A61" w:rsidRDefault="004D1B48" w:rsidP="004D1B48">
      <w:pPr>
        <w:tabs>
          <w:tab w:val="left" w:pos="1145"/>
        </w:tabs>
        <w:ind w:firstLine="360"/>
        <w:jc w:val="both"/>
        <w:rPr>
          <w:szCs w:val="28"/>
        </w:rPr>
      </w:pPr>
    </w:p>
    <w:p w:rsidR="004D1B48" w:rsidRPr="00662A61" w:rsidRDefault="004D1B48" w:rsidP="004D1B48">
      <w:pPr>
        <w:ind w:firstLine="360"/>
        <w:jc w:val="both"/>
        <w:outlineLvl w:val="1"/>
        <w:rPr>
          <w:szCs w:val="28"/>
        </w:rPr>
      </w:pPr>
      <w:bookmarkStart w:id="28" w:name="bookmark29"/>
      <w:r w:rsidRPr="00662A61">
        <w:rPr>
          <w:b/>
          <w:bCs/>
          <w:szCs w:val="28"/>
        </w:rPr>
        <w:t>Стаття 26. Визначення часу для виступів на сесії ради</w:t>
      </w:r>
      <w:bookmarkEnd w:id="28"/>
    </w:p>
    <w:p w:rsidR="004D1B48" w:rsidRPr="00662A61" w:rsidRDefault="004D1B48" w:rsidP="004D1B48">
      <w:pPr>
        <w:tabs>
          <w:tab w:val="left" w:pos="1150"/>
        </w:tabs>
        <w:ind w:firstLine="360"/>
        <w:jc w:val="both"/>
        <w:rPr>
          <w:szCs w:val="28"/>
        </w:rPr>
      </w:pPr>
      <w:r w:rsidRPr="00662A61">
        <w:rPr>
          <w:szCs w:val="28"/>
        </w:rPr>
        <w:t>26.1.</w:t>
      </w:r>
      <w:r w:rsidRPr="00662A61">
        <w:rPr>
          <w:szCs w:val="28"/>
        </w:rPr>
        <w:tab/>
        <w:t>Для доповіді надається</w:t>
      </w:r>
      <w:r>
        <w:rPr>
          <w:szCs w:val="28"/>
        </w:rPr>
        <w:t>, як правило,</w:t>
      </w:r>
      <w:r w:rsidRPr="00662A61">
        <w:rPr>
          <w:szCs w:val="28"/>
        </w:rPr>
        <w:t xml:space="preserve"> до 15 хвилин, для співдоповіді — до 10 хвилин.</w:t>
      </w:r>
    </w:p>
    <w:p w:rsidR="004D1B48" w:rsidRPr="00662A61" w:rsidRDefault="004D1B48" w:rsidP="004D1B48">
      <w:pPr>
        <w:tabs>
          <w:tab w:val="left" w:pos="1168"/>
        </w:tabs>
        <w:ind w:firstLine="360"/>
        <w:jc w:val="both"/>
        <w:rPr>
          <w:szCs w:val="28"/>
        </w:rPr>
      </w:pPr>
      <w:r w:rsidRPr="00662A61">
        <w:rPr>
          <w:szCs w:val="28"/>
        </w:rPr>
        <w:t>26.2.</w:t>
      </w:r>
      <w:r w:rsidRPr="00662A61">
        <w:rPr>
          <w:szCs w:val="28"/>
        </w:rPr>
        <w:tab/>
        <w:t>Кожна з депутатських фракцій та груп, сформована відповідно до Регламенту, має гарантоване право задати запитання доповідачу (співдоповідачу), а також на виступ одного свого представника з питання чи пропозиції, які мають ставитися на голосування. Для виступу надається до 5 хвилин.</w:t>
      </w:r>
    </w:p>
    <w:p w:rsidR="004D1B48" w:rsidRDefault="004D1B48" w:rsidP="004D1B48">
      <w:pPr>
        <w:tabs>
          <w:tab w:val="left" w:pos="1178"/>
        </w:tabs>
        <w:ind w:firstLine="360"/>
        <w:jc w:val="both"/>
        <w:rPr>
          <w:szCs w:val="28"/>
        </w:rPr>
      </w:pPr>
      <w:r>
        <w:rPr>
          <w:szCs w:val="28"/>
        </w:rPr>
        <w:t>26.3.</w:t>
      </w:r>
      <w:r>
        <w:rPr>
          <w:szCs w:val="28"/>
        </w:rPr>
        <w:tab/>
        <w:t>Кожен депутат</w:t>
      </w:r>
      <w:r w:rsidRPr="00662A61">
        <w:rPr>
          <w:szCs w:val="28"/>
        </w:rPr>
        <w:t xml:space="preserve"> має право поставити доповідачу або співдоповідачу запитання по суті доповіді. Запитання ставляться письмово або усно. Запитання формулюються коротко і чітко. Головуючий на пленарному засіданні ради оголошує письмові запитання та надає слово для запитань депутатам ради (в порядку надходження) від різних зареєстрованих депутатських фракцій та груп. Депутат ради, який поставив запитання, може уточнити та доповнити його, а також оголосити, чи задоволений він відповіддю. Виступаючим у обговоренні запитання не ставляться, за винятком уточнюючих запитань від головуючого на пленарному засіданні ради.</w:t>
      </w:r>
    </w:p>
    <w:p w:rsidR="004D1B48" w:rsidRPr="00662A61" w:rsidRDefault="004D1B48" w:rsidP="004D1B48">
      <w:pPr>
        <w:tabs>
          <w:tab w:val="left" w:pos="1178"/>
        </w:tabs>
        <w:ind w:firstLine="360"/>
        <w:jc w:val="both"/>
        <w:rPr>
          <w:szCs w:val="28"/>
        </w:rPr>
      </w:pPr>
      <w:r>
        <w:rPr>
          <w:szCs w:val="28"/>
        </w:rPr>
        <w:t>26.4. Запрошені та інші особи, присутні на сесії можуть поставити доповідачу запитання тільки з дозволу головуючого на засіданні. На запитання, поставлені без дозволу головуючого на засіданні, доповідач (співдоповідач) відповідати не зобов’язані.</w:t>
      </w:r>
    </w:p>
    <w:p w:rsidR="004D1B48" w:rsidRPr="00662A61" w:rsidRDefault="004D1B48" w:rsidP="004D1B48">
      <w:pPr>
        <w:tabs>
          <w:tab w:val="left" w:pos="1155"/>
        </w:tabs>
        <w:ind w:firstLine="360"/>
        <w:jc w:val="both"/>
        <w:rPr>
          <w:szCs w:val="28"/>
        </w:rPr>
      </w:pPr>
      <w:r>
        <w:rPr>
          <w:szCs w:val="28"/>
        </w:rPr>
        <w:lastRenderedPageBreak/>
        <w:t>26.5</w:t>
      </w:r>
      <w:r w:rsidRPr="00662A61">
        <w:rPr>
          <w:szCs w:val="28"/>
        </w:rPr>
        <w:t>.</w:t>
      </w:r>
      <w:r w:rsidRPr="00662A61">
        <w:rPr>
          <w:szCs w:val="28"/>
        </w:rPr>
        <w:tab/>
        <w:t>Для відповіді на запитання надається до 10 хвилин.</w:t>
      </w:r>
    </w:p>
    <w:p w:rsidR="004D1B48" w:rsidRPr="00662A61" w:rsidRDefault="004D1B48" w:rsidP="004D1B48">
      <w:pPr>
        <w:tabs>
          <w:tab w:val="left" w:pos="1168"/>
        </w:tabs>
        <w:ind w:firstLine="360"/>
        <w:jc w:val="both"/>
        <w:rPr>
          <w:szCs w:val="28"/>
        </w:rPr>
      </w:pPr>
      <w:r>
        <w:rPr>
          <w:szCs w:val="28"/>
        </w:rPr>
        <w:t>26.6</w:t>
      </w:r>
      <w:r w:rsidRPr="00662A61">
        <w:rPr>
          <w:szCs w:val="28"/>
        </w:rPr>
        <w:t>.</w:t>
      </w:r>
      <w:r w:rsidRPr="00662A61">
        <w:rPr>
          <w:szCs w:val="28"/>
        </w:rPr>
        <w:tab/>
        <w:t>Для повторних виступів у обговоренні, а також для виступів щодо постатейного голосування окремих положень проектів рішень, для заяв, внесення запитів депутатам надається час тривалістю до 5 хвилин.</w:t>
      </w:r>
    </w:p>
    <w:p w:rsidR="004D1B48" w:rsidRPr="00662A61" w:rsidRDefault="004D1B48" w:rsidP="004D1B48">
      <w:pPr>
        <w:tabs>
          <w:tab w:val="left" w:pos="1155"/>
        </w:tabs>
        <w:ind w:firstLine="360"/>
        <w:jc w:val="both"/>
        <w:rPr>
          <w:szCs w:val="28"/>
        </w:rPr>
      </w:pPr>
      <w:r>
        <w:rPr>
          <w:szCs w:val="28"/>
        </w:rPr>
        <w:t>26.7</w:t>
      </w:r>
      <w:r w:rsidRPr="00662A61">
        <w:rPr>
          <w:szCs w:val="28"/>
        </w:rPr>
        <w:t>.</w:t>
      </w:r>
      <w:r w:rsidRPr="00662A61">
        <w:rPr>
          <w:szCs w:val="28"/>
        </w:rPr>
        <w:tab/>
        <w:t>Для виступів в розділі «Різне» порядку денного надається до 3 хвилин.</w:t>
      </w:r>
    </w:p>
    <w:p w:rsidR="004D1B48" w:rsidRPr="00662A61" w:rsidRDefault="004D1B48" w:rsidP="004D1B48">
      <w:pPr>
        <w:tabs>
          <w:tab w:val="left" w:pos="1173"/>
        </w:tabs>
        <w:ind w:firstLine="360"/>
        <w:jc w:val="both"/>
        <w:rPr>
          <w:szCs w:val="28"/>
        </w:rPr>
      </w:pPr>
      <w:r>
        <w:rPr>
          <w:szCs w:val="28"/>
        </w:rPr>
        <w:t>26.8</w:t>
      </w:r>
      <w:r w:rsidRPr="00662A61">
        <w:rPr>
          <w:szCs w:val="28"/>
        </w:rPr>
        <w:t>.</w:t>
      </w:r>
      <w:r w:rsidRPr="00662A61">
        <w:rPr>
          <w:szCs w:val="28"/>
        </w:rPr>
        <w:tab/>
        <w:t>Для виступів щодо процедури та з мотивів голосування, пояснень, зауважень, пропозицій, повідомлень і довідок, внесення поправок та виступів з місця — 1 хвилина.</w:t>
      </w:r>
    </w:p>
    <w:p w:rsidR="004D1B48" w:rsidRPr="00662A61" w:rsidRDefault="004D1B48" w:rsidP="004D1B48">
      <w:pPr>
        <w:tabs>
          <w:tab w:val="left" w:pos="1178"/>
        </w:tabs>
        <w:ind w:firstLine="360"/>
        <w:jc w:val="both"/>
        <w:rPr>
          <w:szCs w:val="28"/>
        </w:rPr>
      </w:pPr>
      <w:r>
        <w:rPr>
          <w:szCs w:val="28"/>
        </w:rPr>
        <w:t>26.9</w:t>
      </w:r>
      <w:r w:rsidRPr="00662A61">
        <w:rPr>
          <w:szCs w:val="28"/>
        </w:rPr>
        <w:t>.</w:t>
      </w:r>
      <w:r w:rsidRPr="00662A61">
        <w:rPr>
          <w:szCs w:val="28"/>
        </w:rPr>
        <w:tab/>
        <w:t>Для заключного слова по темі доповіді надається до 5 хвилин. Якщо доповідь здійснювалась кількома особами, заключне слово промовляє лише один з доповідачів, а час для проголошення заключного слова не подовжується.</w:t>
      </w:r>
    </w:p>
    <w:p w:rsidR="004D1B48" w:rsidRPr="00662A61" w:rsidRDefault="004D1B48" w:rsidP="004D1B48">
      <w:pPr>
        <w:tabs>
          <w:tab w:val="left" w:pos="1183"/>
        </w:tabs>
        <w:ind w:firstLine="360"/>
        <w:jc w:val="both"/>
        <w:rPr>
          <w:szCs w:val="28"/>
        </w:rPr>
      </w:pPr>
      <w:r>
        <w:rPr>
          <w:szCs w:val="28"/>
        </w:rPr>
        <w:t>26.10</w:t>
      </w:r>
      <w:r w:rsidRPr="00662A61">
        <w:rPr>
          <w:szCs w:val="28"/>
        </w:rPr>
        <w:t>.</w:t>
      </w:r>
      <w:r w:rsidRPr="00662A61">
        <w:rPr>
          <w:szCs w:val="28"/>
        </w:rPr>
        <w:tab/>
        <w:t>За необхідності, на прохання окремого промовця та за згодою депутатів районної ради, головуючий на пленарному засіданні ради може подовжити йому час для виступу до 2 хвилин.</w:t>
      </w:r>
    </w:p>
    <w:p w:rsidR="004D1B48" w:rsidRPr="00662A61" w:rsidRDefault="004D1B48" w:rsidP="004D1B48">
      <w:pPr>
        <w:tabs>
          <w:tab w:val="left" w:pos="1264"/>
        </w:tabs>
        <w:ind w:firstLine="360"/>
        <w:jc w:val="both"/>
        <w:rPr>
          <w:szCs w:val="28"/>
        </w:rPr>
      </w:pPr>
      <w:r>
        <w:rPr>
          <w:szCs w:val="28"/>
        </w:rPr>
        <w:t>26.11</w:t>
      </w:r>
      <w:r w:rsidRPr="00662A61">
        <w:rPr>
          <w:szCs w:val="28"/>
        </w:rPr>
        <w:t>.</w:t>
      </w:r>
      <w:r w:rsidRPr="00662A61">
        <w:rPr>
          <w:szCs w:val="28"/>
        </w:rPr>
        <w:tab/>
        <w:t>Якщо виступ промовця повторює те, що вже виголошували інші промовці під час обговорення даного питання, і головуючий на пленарному засіданні вважає, що рада отримала з цього питання достатньо інформації, він може звернутися до промовця з проханням скоротити або закінчити виступ.</w:t>
      </w:r>
    </w:p>
    <w:p w:rsidR="004D1B48" w:rsidRDefault="004D1B48" w:rsidP="004D1B48">
      <w:pPr>
        <w:ind w:firstLine="360"/>
        <w:jc w:val="both"/>
        <w:outlineLvl w:val="1"/>
        <w:rPr>
          <w:b/>
          <w:bCs/>
          <w:szCs w:val="28"/>
        </w:rPr>
      </w:pPr>
      <w:bookmarkStart w:id="29" w:name="bookmark30"/>
    </w:p>
    <w:p w:rsidR="004D1B48" w:rsidRPr="00662A61" w:rsidRDefault="004D1B48" w:rsidP="004D1B48">
      <w:pPr>
        <w:ind w:firstLine="360"/>
        <w:jc w:val="both"/>
        <w:outlineLvl w:val="1"/>
        <w:rPr>
          <w:szCs w:val="28"/>
        </w:rPr>
      </w:pPr>
      <w:r w:rsidRPr="00662A61">
        <w:rPr>
          <w:b/>
          <w:bCs/>
          <w:szCs w:val="28"/>
        </w:rPr>
        <w:t>Стаття 27. Право депутата на виступ</w:t>
      </w:r>
      <w:bookmarkEnd w:id="29"/>
    </w:p>
    <w:p w:rsidR="004D1B48" w:rsidRDefault="004D1B48" w:rsidP="004D1B48">
      <w:pPr>
        <w:tabs>
          <w:tab w:val="left" w:pos="1150"/>
        </w:tabs>
        <w:ind w:firstLine="360"/>
        <w:jc w:val="both"/>
        <w:rPr>
          <w:szCs w:val="28"/>
        </w:rPr>
      </w:pPr>
      <w:r w:rsidRPr="00662A61">
        <w:rPr>
          <w:szCs w:val="28"/>
        </w:rPr>
        <w:t>27.1.</w:t>
      </w:r>
      <w:r w:rsidRPr="00662A61">
        <w:rPr>
          <w:szCs w:val="28"/>
        </w:rPr>
        <w:tab/>
      </w:r>
      <w:r>
        <w:rPr>
          <w:szCs w:val="28"/>
        </w:rPr>
        <w:t>Право виступу на пленарному засіданні ради мають депутати ради, депутати Львівської обласної ради, народні депутати, сільські, селищні, міські голови – з питань порядку денного, що безпосередньо стосуються відповідної місцевої ради, голова районної державної адміністрації – з питань, що стосуються кола його діяльності.</w:t>
      </w:r>
    </w:p>
    <w:p w:rsidR="004D1B48" w:rsidRDefault="004D1B48" w:rsidP="004D1B48">
      <w:pPr>
        <w:pStyle w:val="ab"/>
        <w:ind w:firstLine="360"/>
        <w:jc w:val="both"/>
        <w:rPr>
          <w:rFonts w:ascii="Times New Roman" w:hAnsi="Times New Roman"/>
          <w:sz w:val="28"/>
          <w:lang w:val="uk-UA"/>
        </w:rPr>
      </w:pPr>
      <w:r>
        <w:rPr>
          <w:rFonts w:ascii="Times New Roman" w:hAnsi="Times New Roman"/>
          <w:sz w:val="28"/>
          <w:lang w:val="uk-UA"/>
        </w:rPr>
        <w:t>27.2.  За рішенням депутатів районної ради головуючий на засіданні надає слово для виступу з обговорюваних питань порядку денного запрошеним, а також іншим особам, присутнім на сесії.</w:t>
      </w:r>
    </w:p>
    <w:p w:rsidR="004D1B48" w:rsidRDefault="004D1B48" w:rsidP="004D1B48">
      <w:pPr>
        <w:pStyle w:val="ab"/>
        <w:jc w:val="both"/>
        <w:rPr>
          <w:rFonts w:ascii="Times New Roman" w:hAnsi="Times New Roman"/>
          <w:sz w:val="28"/>
          <w:lang w:val="uk-UA"/>
        </w:rPr>
      </w:pPr>
      <w:r>
        <w:rPr>
          <w:rFonts w:ascii="Times New Roman" w:hAnsi="Times New Roman"/>
          <w:sz w:val="28"/>
          <w:lang w:val="uk-UA"/>
        </w:rPr>
        <w:t xml:space="preserve">       27.3. Головам постійних комісій, уповноваженим представникам депутатських груп (фракцій) слово для виступу надається обов’язково (при їх бажанні) в межах відведеного часу для виступів.</w:t>
      </w:r>
    </w:p>
    <w:p w:rsidR="004D1B48" w:rsidRPr="00527B1A" w:rsidRDefault="004D1B48" w:rsidP="004D1B48">
      <w:pPr>
        <w:tabs>
          <w:tab w:val="left" w:pos="1150"/>
        </w:tabs>
        <w:ind w:firstLine="360"/>
        <w:jc w:val="both"/>
        <w:rPr>
          <w:szCs w:val="28"/>
        </w:rPr>
      </w:pPr>
      <w:r>
        <w:rPr>
          <w:szCs w:val="28"/>
        </w:rPr>
        <w:t xml:space="preserve">27.4. </w:t>
      </w:r>
      <w:r w:rsidRPr="00662A61">
        <w:rPr>
          <w:szCs w:val="28"/>
        </w:rPr>
        <w:t>Ніхто з присутніх на пленарному засіданні ради не може виступати без дозволу головуючого.</w:t>
      </w:r>
      <w:r>
        <w:rPr>
          <w:szCs w:val="28"/>
        </w:rPr>
        <w:t xml:space="preserve"> </w:t>
      </w:r>
    </w:p>
    <w:p w:rsidR="004D1B48" w:rsidRPr="00662A61" w:rsidRDefault="004D1B48" w:rsidP="004D1B48">
      <w:pPr>
        <w:tabs>
          <w:tab w:val="left" w:pos="1168"/>
        </w:tabs>
        <w:ind w:firstLine="360"/>
        <w:jc w:val="both"/>
        <w:rPr>
          <w:szCs w:val="28"/>
        </w:rPr>
      </w:pPr>
      <w:r>
        <w:rPr>
          <w:szCs w:val="28"/>
        </w:rPr>
        <w:t>27.5</w:t>
      </w:r>
      <w:r w:rsidRPr="00662A61">
        <w:rPr>
          <w:szCs w:val="28"/>
        </w:rPr>
        <w:t>.</w:t>
      </w:r>
      <w:r w:rsidRPr="00662A61">
        <w:rPr>
          <w:szCs w:val="28"/>
        </w:rPr>
        <w:tab/>
        <w:t>Головуючий на пленарному засіданні ради надає слово виступаючим з дотриманням черговості, встановленої для промовців на підставі їх заяв про надання слова, та із забезпеченням виступів представників від різних депутатських груп та фракцій, якщо інше не встановлено цим Регламентом. Головуючий на пленарному засіданні ради, за погодженням з радою, може визначити іншу черговість виступаючих.</w:t>
      </w:r>
    </w:p>
    <w:p w:rsidR="004D1B48" w:rsidRPr="00662A61" w:rsidRDefault="004D1B48" w:rsidP="004D1B48">
      <w:pPr>
        <w:tabs>
          <w:tab w:val="left" w:pos="1168"/>
        </w:tabs>
        <w:ind w:firstLine="360"/>
        <w:jc w:val="both"/>
        <w:rPr>
          <w:szCs w:val="28"/>
        </w:rPr>
      </w:pPr>
      <w:r w:rsidRPr="00662A61">
        <w:rPr>
          <w:szCs w:val="28"/>
        </w:rPr>
        <w:t>27.3.</w:t>
      </w:r>
      <w:r w:rsidRPr="00662A61">
        <w:rPr>
          <w:szCs w:val="28"/>
        </w:rPr>
        <w:tab/>
        <w:t>Депутат ради у будь-який момент може відмовитися від свого запису на виступ. У разі відсутності депутата ради в момент надання йому слова вважається, що він відмовився від слова.</w:t>
      </w:r>
    </w:p>
    <w:p w:rsidR="004D1B48" w:rsidRDefault="004D1B48" w:rsidP="004D1B48">
      <w:pPr>
        <w:tabs>
          <w:tab w:val="left" w:pos="1377"/>
        </w:tabs>
        <w:ind w:firstLine="360"/>
        <w:jc w:val="both"/>
        <w:rPr>
          <w:szCs w:val="28"/>
        </w:rPr>
      </w:pPr>
      <w:r w:rsidRPr="00662A61">
        <w:rPr>
          <w:szCs w:val="28"/>
        </w:rPr>
        <w:t>27.4.</w:t>
      </w:r>
      <w:r w:rsidRPr="00662A61">
        <w:rPr>
          <w:szCs w:val="28"/>
        </w:rPr>
        <w:tab/>
        <w:t>Особа може виступити на пленарному засіданні ради з одного й того ж питання чи пропозиції, які будуть ставитис</w:t>
      </w:r>
      <w:r>
        <w:rPr>
          <w:szCs w:val="28"/>
        </w:rPr>
        <w:t>я на голосування, не більше одного разу</w:t>
      </w:r>
      <w:r w:rsidRPr="00662A61">
        <w:rPr>
          <w:szCs w:val="28"/>
        </w:rPr>
        <w:t>.</w:t>
      </w:r>
    </w:p>
    <w:p w:rsidR="004D1B48" w:rsidRPr="00662A61" w:rsidRDefault="004D1B48" w:rsidP="004D1B48">
      <w:pPr>
        <w:tabs>
          <w:tab w:val="left" w:pos="1377"/>
        </w:tabs>
        <w:ind w:firstLine="360"/>
        <w:jc w:val="both"/>
        <w:rPr>
          <w:szCs w:val="28"/>
        </w:rPr>
      </w:pPr>
    </w:p>
    <w:p w:rsidR="004D1B48" w:rsidRPr="00662A61" w:rsidRDefault="004D1B48" w:rsidP="004D1B48">
      <w:pPr>
        <w:ind w:firstLine="360"/>
        <w:jc w:val="both"/>
        <w:outlineLvl w:val="1"/>
        <w:rPr>
          <w:szCs w:val="28"/>
        </w:rPr>
      </w:pPr>
      <w:bookmarkStart w:id="30" w:name="bookmark31"/>
      <w:r w:rsidRPr="00662A61">
        <w:rPr>
          <w:b/>
          <w:bCs/>
          <w:szCs w:val="28"/>
        </w:rPr>
        <w:t>Стаття 28. Порядок розгляду та обговорення питання</w:t>
      </w:r>
      <w:bookmarkEnd w:id="30"/>
    </w:p>
    <w:p w:rsidR="004D1B48" w:rsidRPr="00662A61" w:rsidRDefault="004D1B48" w:rsidP="004D1B48">
      <w:pPr>
        <w:tabs>
          <w:tab w:val="left" w:pos="1377"/>
        </w:tabs>
        <w:ind w:firstLine="360"/>
        <w:jc w:val="both"/>
        <w:rPr>
          <w:szCs w:val="28"/>
        </w:rPr>
      </w:pPr>
      <w:r w:rsidRPr="00662A61">
        <w:rPr>
          <w:szCs w:val="28"/>
        </w:rPr>
        <w:lastRenderedPageBreak/>
        <w:t>28.1.</w:t>
      </w:r>
      <w:r w:rsidRPr="00662A61">
        <w:rPr>
          <w:szCs w:val="28"/>
        </w:rPr>
        <w:tab/>
        <w:t>За пропозицією головуючого визначається загальний час обговорення питання. Визначення часу на обговорення належить до категорії процедурних питань.</w:t>
      </w:r>
    </w:p>
    <w:p w:rsidR="004D1B48" w:rsidRPr="00662A61" w:rsidRDefault="004D1B48" w:rsidP="004D1B48">
      <w:pPr>
        <w:tabs>
          <w:tab w:val="left" w:pos="1377"/>
        </w:tabs>
        <w:ind w:firstLine="360"/>
        <w:jc w:val="both"/>
        <w:rPr>
          <w:szCs w:val="28"/>
        </w:rPr>
      </w:pPr>
      <w:r w:rsidRPr="00662A61">
        <w:rPr>
          <w:szCs w:val="28"/>
        </w:rPr>
        <w:t>28.2.</w:t>
      </w:r>
      <w:r w:rsidRPr="00662A61">
        <w:rPr>
          <w:szCs w:val="28"/>
        </w:rPr>
        <w:tab/>
        <w:t>Розгляд та обговорення питання на пленарному засіданні ради, як правило, включають:</w:t>
      </w:r>
    </w:p>
    <w:p w:rsidR="004D1B48" w:rsidRPr="00662A61" w:rsidRDefault="004D1B48" w:rsidP="004D1B48">
      <w:pPr>
        <w:tabs>
          <w:tab w:val="left" w:pos="1515"/>
        </w:tabs>
        <w:ind w:firstLine="360"/>
        <w:jc w:val="both"/>
        <w:rPr>
          <w:szCs w:val="28"/>
        </w:rPr>
      </w:pPr>
      <w:r w:rsidRPr="00662A61">
        <w:rPr>
          <w:szCs w:val="28"/>
        </w:rPr>
        <w:t>28.2.1.</w:t>
      </w:r>
      <w:r w:rsidRPr="00662A61">
        <w:rPr>
          <w:szCs w:val="28"/>
        </w:rPr>
        <w:tab/>
        <w:t>доповідь, запитання доповідачу і відповіді на них;</w:t>
      </w:r>
    </w:p>
    <w:p w:rsidR="004D1B48" w:rsidRPr="00662A61" w:rsidRDefault="004D1B48" w:rsidP="004D1B48">
      <w:pPr>
        <w:tabs>
          <w:tab w:val="left" w:pos="1515"/>
        </w:tabs>
        <w:ind w:firstLine="360"/>
        <w:jc w:val="both"/>
        <w:rPr>
          <w:szCs w:val="28"/>
        </w:rPr>
      </w:pPr>
      <w:r w:rsidRPr="00662A61">
        <w:rPr>
          <w:szCs w:val="28"/>
        </w:rPr>
        <w:t>28.2.2.</w:t>
      </w:r>
      <w:r w:rsidRPr="00662A61">
        <w:rPr>
          <w:szCs w:val="28"/>
        </w:rPr>
        <w:tab/>
        <w:t>співдоповіді (за необхідності), запитання співдоповідачам і відповіді на них;</w:t>
      </w:r>
    </w:p>
    <w:p w:rsidR="004D1B48" w:rsidRPr="00662A61" w:rsidRDefault="004D1B48" w:rsidP="004D1B48">
      <w:pPr>
        <w:tabs>
          <w:tab w:val="left" w:pos="1518"/>
        </w:tabs>
        <w:ind w:firstLine="360"/>
        <w:jc w:val="both"/>
        <w:rPr>
          <w:szCs w:val="28"/>
        </w:rPr>
      </w:pPr>
      <w:r w:rsidRPr="00662A61">
        <w:rPr>
          <w:szCs w:val="28"/>
        </w:rPr>
        <w:t>28.2.3.</w:t>
      </w:r>
      <w:r w:rsidRPr="00662A61">
        <w:rPr>
          <w:szCs w:val="28"/>
        </w:rPr>
        <w:tab/>
        <w:t>виступи депутатів ради з оголошенням та обґрунтуванням окремої думки, якщо вона є додатком до висновків чи пропозицій комісій, з приводу яких виступали доповідач і співдоповідачі, за умови, що окрема думка не була поширена серед депутатів ради разом з висновком відповідної комісії;</w:t>
      </w:r>
    </w:p>
    <w:p w:rsidR="004D1B48" w:rsidRPr="00662A61" w:rsidRDefault="004D1B48" w:rsidP="004D1B48">
      <w:pPr>
        <w:tabs>
          <w:tab w:val="left" w:pos="1518"/>
        </w:tabs>
        <w:ind w:firstLine="360"/>
        <w:jc w:val="both"/>
        <w:rPr>
          <w:szCs w:val="28"/>
        </w:rPr>
      </w:pPr>
      <w:r w:rsidRPr="00662A61">
        <w:rPr>
          <w:szCs w:val="28"/>
        </w:rPr>
        <w:t>28.2.4.</w:t>
      </w:r>
      <w:r w:rsidRPr="00662A61">
        <w:rPr>
          <w:szCs w:val="28"/>
        </w:rPr>
        <w:tab/>
        <w:t>внесення, обговорення і прийняття рішення щодо відкладених питань та питань про неприйнятність рішень, якщо такі є;</w:t>
      </w:r>
    </w:p>
    <w:p w:rsidR="004D1B48" w:rsidRPr="00662A61" w:rsidRDefault="004D1B48" w:rsidP="004D1B48">
      <w:pPr>
        <w:tabs>
          <w:tab w:val="left" w:pos="1523"/>
        </w:tabs>
        <w:ind w:firstLine="360"/>
        <w:jc w:val="both"/>
        <w:rPr>
          <w:szCs w:val="28"/>
        </w:rPr>
      </w:pPr>
      <w:r w:rsidRPr="00662A61">
        <w:rPr>
          <w:szCs w:val="28"/>
        </w:rPr>
        <w:t>28.2.5.</w:t>
      </w:r>
      <w:r w:rsidRPr="00662A61">
        <w:rPr>
          <w:szCs w:val="28"/>
        </w:rPr>
        <w:tab/>
        <w:t>виступи по одному представнику від постійних комісій або тимчасових контрольних комісій, якщо висновки цих комісій щодо обговорюваного питання чи пропозиції не були поширені серед депутатів ради згідно</w:t>
      </w:r>
      <w:r>
        <w:rPr>
          <w:szCs w:val="28"/>
        </w:rPr>
        <w:t xml:space="preserve"> </w:t>
      </w:r>
      <w:r w:rsidRPr="00662A61">
        <w:rPr>
          <w:szCs w:val="28"/>
        </w:rPr>
        <w:t>з поданням комісії;</w:t>
      </w:r>
    </w:p>
    <w:p w:rsidR="004D1B48" w:rsidRPr="00662A61" w:rsidRDefault="004D1B48" w:rsidP="004D1B48">
      <w:pPr>
        <w:tabs>
          <w:tab w:val="left" w:pos="1520"/>
        </w:tabs>
        <w:ind w:firstLine="360"/>
        <w:jc w:val="both"/>
        <w:rPr>
          <w:szCs w:val="28"/>
        </w:rPr>
      </w:pPr>
      <w:r w:rsidRPr="00662A61">
        <w:rPr>
          <w:szCs w:val="28"/>
        </w:rPr>
        <w:t>28.2.6.</w:t>
      </w:r>
      <w:r w:rsidRPr="00662A61">
        <w:rPr>
          <w:szCs w:val="28"/>
        </w:rPr>
        <w:tab/>
        <w:t>виступи представників від кожної зареєстрованої депутатської фракції і групи;</w:t>
      </w:r>
    </w:p>
    <w:p w:rsidR="004D1B48" w:rsidRPr="00662A61" w:rsidRDefault="004D1B48" w:rsidP="004D1B48">
      <w:pPr>
        <w:tabs>
          <w:tab w:val="left" w:pos="1520"/>
        </w:tabs>
        <w:ind w:firstLine="360"/>
        <w:jc w:val="both"/>
        <w:rPr>
          <w:szCs w:val="28"/>
        </w:rPr>
      </w:pPr>
      <w:r w:rsidRPr="00662A61">
        <w:rPr>
          <w:szCs w:val="28"/>
        </w:rPr>
        <w:t>28.2.7.</w:t>
      </w:r>
      <w:r w:rsidRPr="00662A61">
        <w:rPr>
          <w:szCs w:val="28"/>
        </w:rPr>
        <w:tab/>
        <w:t>виступи депутатів ради;</w:t>
      </w:r>
    </w:p>
    <w:p w:rsidR="004D1B48" w:rsidRPr="00662A61" w:rsidRDefault="004D1B48" w:rsidP="004D1B48">
      <w:pPr>
        <w:tabs>
          <w:tab w:val="left" w:pos="1520"/>
        </w:tabs>
        <w:ind w:firstLine="360"/>
        <w:jc w:val="both"/>
        <w:rPr>
          <w:szCs w:val="28"/>
        </w:rPr>
      </w:pPr>
      <w:r w:rsidRPr="00662A61">
        <w:rPr>
          <w:szCs w:val="28"/>
        </w:rPr>
        <w:t>28.2.8.</w:t>
      </w:r>
      <w:r w:rsidRPr="00662A61">
        <w:rPr>
          <w:szCs w:val="28"/>
        </w:rPr>
        <w:tab/>
        <w:t>оголошення головуючим на пленарному засіданні ради про припинення обговорення та повідомлення</w:t>
      </w:r>
      <w:r>
        <w:rPr>
          <w:szCs w:val="28"/>
        </w:rPr>
        <w:t xml:space="preserve"> </w:t>
      </w:r>
      <w:r w:rsidRPr="00662A61">
        <w:rPr>
          <w:szCs w:val="28"/>
        </w:rPr>
        <w:t>про тих, що виступили і записалися на виступ;</w:t>
      </w:r>
    </w:p>
    <w:p w:rsidR="004D1B48" w:rsidRPr="00662A61" w:rsidRDefault="004D1B48" w:rsidP="004D1B48">
      <w:pPr>
        <w:tabs>
          <w:tab w:val="left" w:pos="1523"/>
        </w:tabs>
        <w:ind w:firstLine="360"/>
        <w:jc w:val="both"/>
        <w:rPr>
          <w:szCs w:val="28"/>
        </w:rPr>
      </w:pPr>
      <w:r w:rsidRPr="00662A61">
        <w:rPr>
          <w:szCs w:val="28"/>
        </w:rPr>
        <w:t>28.2.9.</w:t>
      </w:r>
      <w:r w:rsidRPr="00662A61">
        <w:rPr>
          <w:szCs w:val="28"/>
        </w:rPr>
        <w:tab/>
        <w:t>внесення депутатами ради пропозицій, які не були виголошені в ході обговорення (крім тих, що вносяться у спеціально встановленому порядку);</w:t>
      </w:r>
    </w:p>
    <w:p w:rsidR="004D1B48" w:rsidRPr="00662A61" w:rsidRDefault="004D1B48" w:rsidP="004D1B48">
      <w:pPr>
        <w:tabs>
          <w:tab w:val="left" w:pos="1616"/>
        </w:tabs>
        <w:ind w:firstLine="360"/>
        <w:jc w:val="both"/>
        <w:rPr>
          <w:szCs w:val="28"/>
        </w:rPr>
      </w:pPr>
      <w:r w:rsidRPr="00662A61">
        <w:rPr>
          <w:szCs w:val="28"/>
        </w:rPr>
        <w:t>28.2.10.</w:t>
      </w:r>
      <w:r w:rsidRPr="00662A61">
        <w:rPr>
          <w:szCs w:val="28"/>
        </w:rPr>
        <w:tab/>
        <w:t>заключне слово співдоповідачів і доповідача;</w:t>
      </w:r>
    </w:p>
    <w:p w:rsidR="004D1B48" w:rsidRPr="00662A61" w:rsidRDefault="004D1B48" w:rsidP="004D1B48">
      <w:pPr>
        <w:tabs>
          <w:tab w:val="left" w:pos="1619"/>
        </w:tabs>
        <w:ind w:firstLine="360"/>
        <w:jc w:val="both"/>
        <w:rPr>
          <w:szCs w:val="28"/>
        </w:rPr>
      </w:pPr>
      <w:r w:rsidRPr="00662A61">
        <w:rPr>
          <w:szCs w:val="28"/>
        </w:rPr>
        <w:t>28.2.11.</w:t>
      </w:r>
      <w:r w:rsidRPr="00662A61">
        <w:rPr>
          <w:szCs w:val="28"/>
        </w:rPr>
        <w:tab/>
        <w:t>уточнення і оголошення головуючим на пленарному засіданні ради пропозицій, які надійшли щодо обговорюваного питання і будуть ставитися на голосування;</w:t>
      </w:r>
    </w:p>
    <w:p w:rsidR="004D1B48" w:rsidRPr="00662A61" w:rsidRDefault="004D1B48" w:rsidP="004D1B48">
      <w:pPr>
        <w:tabs>
          <w:tab w:val="left" w:pos="1629"/>
        </w:tabs>
        <w:ind w:firstLine="360"/>
        <w:jc w:val="both"/>
        <w:rPr>
          <w:szCs w:val="28"/>
        </w:rPr>
      </w:pPr>
      <w:r w:rsidRPr="00662A61">
        <w:rPr>
          <w:szCs w:val="28"/>
        </w:rPr>
        <w:t>28.2.12.</w:t>
      </w:r>
      <w:r w:rsidRPr="00662A61">
        <w:rPr>
          <w:szCs w:val="28"/>
        </w:rPr>
        <w:tab/>
        <w:t>виступ депутата ради — ініціатора внесення пропозиції, з підстав, передбачених п. 25.6 ст. 25 Регламенту ради;</w:t>
      </w:r>
    </w:p>
    <w:p w:rsidR="004D1B48" w:rsidRPr="00662A61" w:rsidRDefault="004D1B48" w:rsidP="004D1B48">
      <w:pPr>
        <w:tabs>
          <w:tab w:val="left" w:pos="1621"/>
        </w:tabs>
        <w:ind w:firstLine="360"/>
        <w:jc w:val="both"/>
        <w:rPr>
          <w:szCs w:val="28"/>
        </w:rPr>
      </w:pPr>
      <w:r w:rsidRPr="00662A61">
        <w:rPr>
          <w:szCs w:val="28"/>
        </w:rPr>
        <w:t>28.2.13.</w:t>
      </w:r>
      <w:r w:rsidRPr="00662A61">
        <w:rPr>
          <w:szCs w:val="28"/>
        </w:rPr>
        <w:tab/>
        <w:t>виступи з мотивів голосування по одному представнику від кожної зареєстрованої депутатської</w:t>
      </w:r>
      <w:r>
        <w:rPr>
          <w:szCs w:val="28"/>
        </w:rPr>
        <w:t xml:space="preserve"> </w:t>
      </w:r>
      <w:r w:rsidRPr="00662A61">
        <w:rPr>
          <w:szCs w:val="28"/>
        </w:rPr>
        <w:t>фракції чи групи;</w:t>
      </w:r>
    </w:p>
    <w:p w:rsidR="004D1B48" w:rsidRPr="00662A61" w:rsidRDefault="004D1B48" w:rsidP="004D1B48">
      <w:pPr>
        <w:tabs>
          <w:tab w:val="left" w:pos="1619"/>
        </w:tabs>
        <w:ind w:firstLine="360"/>
        <w:jc w:val="both"/>
        <w:rPr>
          <w:szCs w:val="28"/>
        </w:rPr>
      </w:pPr>
      <w:r w:rsidRPr="00662A61">
        <w:rPr>
          <w:szCs w:val="28"/>
        </w:rPr>
        <w:t>28.2.14.</w:t>
      </w:r>
      <w:r w:rsidRPr="00662A61">
        <w:rPr>
          <w:szCs w:val="28"/>
        </w:rPr>
        <w:tab/>
        <w:t>виступи з мотивів голосування по одному депутату від кожної зареєстрованої депутатської фракції чи групи, якщо вони мають протилежну точку зору щодо виголошеної на засіданні ради думки депутатської фракції чи групи;</w:t>
      </w:r>
    </w:p>
    <w:p w:rsidR="004D1B48" w:rsidRPr="00662A61" w:rsidRDefault="004D1B48" w:rsidP="004D1B48">
      <w:pPr>
        <w:tabs>
          <w:tab w:val="left" w:pos="1621"/>
        </w:tabs>
        <w:ind w:firstLine="360"/>
        <w:jc w:val="both"/>
        <w:rPr>
          <w:szCs w:val="28"/>
        </w:rPr>
      </w:pPr>
      <w:r w:rsidRPr="00662A61">
        <w:rPr>
          <w:szCs w:val="28"/>
        </w:rPr>
        <w:t>28.2.15.</w:t>
      </w:r>
      <w:r w:rsidRPr="00662A61">
        <w:rPr>
          <w:szCs w:val="28"/>
        </w:rPr>
        <w:tab/>
        <w:t>виступи депутатів ради з мотивів голосування.</w:t>
      </w:r>
    </w:p>
    <w:p w:rsidR="004D1B48" w:rsidRDefault="004D1B48" w:rsidP="004D1B48">
      <w:pPr>
        <w:tabs>
          <w:tab w:val="left" w:pos="1377"/>
        </w:tabs>
        <w:ind w:firstLine="360"/>
        <w:jc w:val="both"/>
        <w:rPr>
          <w:szCs w:val="28"/>
        </w:rPr>
      </w:pPr>
      <w:r w:rsidRPr="00662A61">
        <w:rPr>
          <w:szCs w:val="28"/>
        </w:rPr>
        <w:t>28.3.</w:t>
      </w:r>
      <w:r w:rsidRPr="00662A61">
        <w:rPr>
          <w:szCs w:val="28"/>
        </w:rPr>
        <w:tab/>
        <w:t>Окрема думка депутата ради щодо висновків та рекомендацій постійної комісії ради, до складу якої він входить, викладена письмово, доводиться до відома ради на пленарному засіданні ради спільно з висновками та рекомендаціями постійної комісії ради, яких вона стосується.</w:t>
      </w:r>
    </w:p>
    <w:p w:rsidR="004D1B48" w:rsidRPr="00662A61" w:rsidRDefault="004D1B48" w:rsidP="004D1B48">
      <w:pPr>
        <w:tabs>
          <w:tab w:val="left" w:pos="1377"/>
        </w:tabs>
        <w:ind w:firstLine="360"/>
        <w:jc w:val="both"/>
        <w:rPr>
          <w:szCs w:val="28"/>
        </w:rPr>
      </w:pPr>
    </w:p>
    <w:p w:rsidR="004D1B48" w:rsidRPr="00662A61" w:rsidRDefault="004D1B48" w:rsidP="004D1B48">
      <w:pPr>
        <w:ind w:firstLine="360"/>
        <w:jc w:val="both"/>
        <w:outlineLvl w:val="1"/>
        <w:rPr>
          <w:szCs w:val="28"/>
        </w:rPr>
      </w:pPr>
      <w:bookmarkStart w:id="31" w:name="bookmark32"/>
      <w:r w:rsidRPr="00662A61">
        <w:rPr>
          <w:b/>
          <w:bCs/>
          <w:szCs w:val="28"/>
        </w:rPr>
        <w:t>Стаття 29. Закінчення обговорення питання</w:t>
      </w:r>
      <w:bookmarkEnd w:id="31"/>
    </w:p>
    <w:p w:rsidR="004D1B48" w:rsidRPr="00662A61" w:rsidRDefault="004D1B48" w:rsidP="004D1B48">
      <w:pPr>
        <w:tabs>
          <w:tab w:val="left" w:pos="1377"/>
        </w:tabs>
        <w:ind w:firstLine="360"/>
        <w:jc w:val="both"/>
        <w:rPr>
          <w:szCs w:val="28"/>
        </w:rPr>
      </w:pPr>
      <w:r w:rsidRPr="00662A61">
        <w:rPr>
          <w:szCs w:val="28"/>
        </w:rPr>
        <w:t>29.1.</w:t>
      </w:r>
      <w:r w:rsidRPr="00662A61">
        <w:rPr>
          <w:szCs w:val="28"/>
        </w:rPr>
        <w:tab/>
        <w:t xml:space="preserve">Тексти виступів депутатів ради, які записалися для виступу, але не мали змоги виголосити їх у зв’язку з припиненням обговорення, на прохання </w:t>
      </w:r>
      <w:r w:rsidRPr="00662A61">
        <w:rPr>
          <w:szCs w:val="28"/>
        </w:rPr>
        <w:lastRenderedPageBreak/>
        <w:t>депутатів пов</w:t>
      </w:r>
      <w:r>
        <w:rPr>
          <w:szCs w:val="28"/>
        </w:rPr>
        <w:t>инні бути включені до протоколу</w:t>
      </w:r>
      <w:r w:rsidRPr="00662A61">
        <w:rPr>
          <w:szCs w:val="28"/>
        </w:rPr>
        <w:t xml:space="preserve"> засідання, якщо вони подаються секретарю сесії ради одразу ж після закінчення пленарного засідання ради.</w:t>
      </w:r>
    </w:p>
    <w:p w:rsidR="004D1B48" w:rsidRPr="00662A61" w:rsidRDefault="004D1B48" w:rsidP="004D1B48">
      <w:pPr>
        <w:tabs>
          <w:tab w:val="left" w:pos="1377"/>
        </w:tabs>
        <w:ind w:firstLine="360"/>
        <w:jc w:val="both"/>
        <w:rPr>
          <w:szCs w:val="28"/>
        </w:rPr>
      </w:pPr>
      <w:r w:rsidRPr="00662A61">
        <w:rPr>
          <w:szCs w:val="28"/>
        </w:rPr>
        <w:t>29.2.</w:t>
      </w:r>
      <w:r w:rsidRPr="00662A61">
        <w:rPr>
          <w:szCs w:val="28"/>
        </w:rPr>
        <w:tab/>
        <w:t>Якщо список бажаючих виступити вичерпано або якщо ніхто не подав заяву про надання слова, а також у разі закінчення визначеного для обговорення часу, головуючий на пленарному засіданні ради оголошує про припинення обговорення.</w:t>
      </w:r>
    </w:p>
    <w:p w:rsidR="004D1B48" w:rsidRPr="00662A61" w:rsidRDefault="004D1B48" w:rsidP="004D1B48">
      <w:pPr>
        <w:jc w:val="both"/>
        <w:outlineLvl w:val="1"/>
        <w:rPr>
          <w:b/>
          <w:bCs/>
          <w:szCs w:val="28"/>
        </w:rPr>
      </w:pPr>
      <w:bookmarkStart w:id="32" w:name="bookmark33"/>
    </w:p>
    <w:p w:rsidR="004D1B48" w:rsidRDefault="004D1B48" w:rsidP="004D1B48">
      <w:pPr>
        <w:jc w:val="center"/>
        <w:outlineLvl w:val="1"/>
        <w:rPr>
          <w:b/>
          <w:bCs/>
          <w:szCs w:val="28"/>
        </w:rPr>
      </w:pPr>
      <w:r w:rsidRPr="00662A61">
        <w:rPr>
          <w:b/>
          <w:bCs/>
          <w:szCs w:val="28"/>
        </w:rPr>
        <w:t>ГЛАВА 3. ПОРЯДОК ПРИЙНЯТТЯ РІШЕНЬ</w:t>
      </w:r>
      <w:bookmarkEnd w:id="32"/>
    </w:p>
    <w:p w:rsidR="004D1B48" w:rsidRPr="00662A61" w:rsidRDefault="004D1B48" w:rsidP="004D1B48">
      <w:pPr>
        <w:jc w:val="center"/>
        <w:outlineLvl w:val="1"/>
        <w:rPr>
          <w:szCs w:val="28"/>
        </w:rPr>
      </w:pPr>
    </w:p>
    <w:p w:rsidR="004D1B48" w:rsidRPr="00662A61" w:rsidRDefault="004D1B48" w:rsidP="004D1B48">
      <w:pPr>
        <w:ind w:firstLine="360"/>
        <w:jc w:val="both"/>
        <w:outlineLvl w:val="1"/>
        <w:rPr>
          <w:szCs w:val="28"/>
        </w:rPr>
      </w:pPr>
      <w:bookmarkStart w:id="33" w:name="bookmark34"/>
      <w:r w:rsidRPr="00662A61">
        <w:rPr>
          <w:b/>
          <w:bCs/>
          <w:szCs w:val="28"/>
        </w:rPr>
        <w:t>Стаття 30. Загальні положення порядку голосування</w:t>
      </w:r>
      <w:bookmarkEnd w:id="33"/>
    </w:p>
    <w:p w:rsidR="004D1B48" w:rsidRPr="00662A61" w:rsidRDefault="004D1B48" w:rsidP="004D1B48">
      <w:pPr>
        <w:tabs>
          <w:tab w:val="left" w:pos="1377"/>
        </w:tabs>
        <w:ind w:firstLine="360"/>
        <w:jc w:val="both"/>
        <w:rPr>
          <w:szCs w:val="28"/>
        </w:rPr>
      </w:pPr>
      <w:r w:rsidRPr="00662A61">
        <w:rPr>
          <w:szCs w:val="28"/>
        </w:rPr>
        <w:t>30.1.</w:t>
      </w:r>
      <w:r w:rsidRPr="00662A61">
        <w:rPr>
          <w:szCs w:val="28"/>
        </w:rPr>
        <w:tab/>
        <w:t>Розгляд одного питання порядку денного без прийняття рішення щодо нього, як правило, не може перериватися розглядом інших питань порядку денного. Після закінчення часу для обговорення питання головуючий на пленарному засіданні ради оголошує про перехід до голосування.</w:t>
      </w:r>
    </w:p>
    <w:p w:rsidR="004D1B48" w:rsidRDefault="004D1B48" w:rsidP="004D1B48">
      <w:pPr>
        <w:tabs>
          <w:tab w:val="left" w:pos="1203"/>
        </w:tabs>
        <w:ind w:firstLine="360"/>
        <w:jc w:val="both"/>
        <w:rPr>
          <w:szCs w:val="28"/>
        </w:rPr>
      </w:pPr>
      <w:r w:rsidRPr="00662A61">
        <w:rPr>
          <w:szCs w:val="28"/>
        </w:rPr>
        <w:t>30.2.</w:t>
      </w:r>
      <w:r w:rsidRPr="00662A61">
        <w:rPr>
          <w:szCs w:val="28"/>
        </w:rPr>
        <w:tab/>
        <w:t>Головуючий на пленарному засіданні ради оголошує початок голосування та вид голосування, якщо з приводу процедури голосування є спеціальні вимоги або якщо від депутатів надійшли пропозиції щодо зміни виду голосування.</w:t>
      </w:r>
    </w:p>
    <w:p w:rsidR="004D1B48" w:rsidRPr="00662A61" w:rsidRDefault="004D1B48" w:rsidP="004D1B48">
      <w:pPr>
        <w:tabs>
          <w:tab w:val="left" w:pos="1203"/>
        </w:tabs>
        <w:ind w:firstLine="360"/>
        <w:jc w:val="both"/>
        <w:rPr>
          <w:szCs w:val="28"/>
        </w:rPr>
      </w:pPr>
    </w:p>
    <w:p w:rsidR="004D1B48" w:rsidRPr="00662A61" w:rsidRDefault="004D1B48" w:rsidP="004D1B48">
      <w:pPr>
        <w:ind w:firstLine="360"/>
        <w:jc w:val="both"/>
        <w:outlineLvl w:val="1"/>
        <w:rPr>
          <w:szCs w:val="28"/>
        </w:rPr>
      </w:pPr>
      <w:bookmarkStart w:id="34" w:name="bookmark35"/>
      <w:r w:rsidRPr="00662A61">
        <w:rPr>
          <w:b/>
          <w:bCs/>
          <w:szCs w:val="28"/>
        </w:rPr>
        <w:t>Стаття 31. Черговість голосування альтернативних проектів рішень, пропозицій та поправок</w:t>
      </w:r>
      <w:bookmarkEnd w:id="34"/>
    </w:p>
    <w:p w:rsidR="004D1B48" w:rsidRPr="00662A61" w:rsidRDefault="004D1B48" w:rsidP="004D1B48">
      <w:pPr>
        <w:tabs>
          <w:tab w:val="left" w:pos="1222"/>
        </w:tabs>
        <w:ind w:firstLine="360"/>
        <w:jc w:val="both"/>
        <w:rPr>
          <w:szCs w:val="28"/>
        </w:rPr>
      </w:pPr>
      <w:r w:rsidRPr="00662A61">
        <w:rPr>
          <w:szCs w:val="28"/>
        </w:rPr>
        <w:t>31.1.</w:t>
      </w:r>
      <w:r w:rsidRPr="00662A61">
        <w:rPr>
          <w:szCs w:val="28"/>
        </w:rPr>
        <w:tab/>
        <w:t>У першу чергу на голосування ставиться проект рішення, пропозиції і поправки, які надійшли від депутата, постійної комісії та інших осіб, які готували проекти цих документів. У разі надходження інших (альтернативних) проектів рішень, пропозицій і поправок, вони ставляться на голосування у порядку їх надходження.</w:t>
      </w:r>
    </w:p>
    <w:p w:rsidR="004D1B48" w:rsidRDefault="004D1B48" w:rsidP="004D1B48">
      <w:pPr>
        <w:tabs>
          <w:tab w:val="left" w:pos="1222"/>
        </w:tabs>
        <w:ind w:firstLine="360"/>
        <w:jc w:val="both"/>
        <w:rPr>
          <w:szCs w:val="28"/>
        </w:rPr>
      </w:pPr>
      <w:r w:rsidRPr="00662A61">
        <w:rPr>
          <w:szCs w:val="28"/>
        </w:rPr>
        <w:t>31.2.</w:t>
      </w:r>
      <w:r w:rsidRPr="00662A61">
        <w:rPr>
          <w:szCs w:val="28"/>
        </w:rPr>
        <w:tab/>
        <w:t>Відхилені радою пропозиції і поправки щодо вже прийнятого тексту при повторному їх внесенні (в ході розгляду того ж питання порядку денного) на голосування не ставляться, крім випадку, коли після скасування рішення щодо прийнятого тексту його розгляд починається знову.</w:t>
      </w:r>
    </w:p>
    <w:p w:rsidR="004D1B48" w:rsidRPr="00662A61" w:rsidRDefault="004D1B48" w:rsidP="004D1B48">
      <w:pPr>
        <w:tabs>
          <w:tab w:val="left" w:pos="1222"/>
        </w:tabs>
        <w:ind w:firstLine="360"/>
        <w:jc w:val="both"/>
        <w:rPr>
          <w:szCs w:val="28"/>
        </w:rPr>
      </w:pPr>
    </w:p>
    <w:p w:rsidR="004D1B48" w:rsidRPr="00662A61" w:rsidRDefault="004D1B48" w:rsidP="004D1B48">
      <w:pPr>
        <w:ind w:firstLine="360"/>
        <w:jc w:val="both"/>
        <w:outlineLvl w:val="1"/>
        <w:rPr>
          <w:szCs w:val="28"/>
        </w:rPr>
      </w:pPr>
      <w:bookmarkStart w:id="35" w:name="bookmark36"/>
      <w:r w:rsidRPr="00662A61">
        <w:rPr>
          <w:b/>
          <w:bCs/>
          <w:szCs w:val="28"/>
        </w:rPr>
        <w:t>Стаття 32. Вимоги до процедури голосування</w:t>
      </w:r>
      <w:bookmarkEnd w:id="35"/>
    </w:p>
    <w:p w:rsidR="004D1B48" w:rsidRPr="00662A61" w:rsidRDefault="004D1B48" w:rsidP="004D1B48">
      <w:pPr>
        <w:tabs>
          <w:tab w:val="left" w:pos="1227"/>
        </w:tabs>
        <w:ind w:firstLine="360"/>
        <w:jc w:val="both"/>
        <w:rPr>
          <w:szCs w:val="28"/>
        </w:rPr>
      </w:pPr>
      <w:r w:rsidRPr="00662A61">
        <w:rPr>
          <w:szCs w:val="28"/>
        </w:rPr>
        <w:t>32.1.</w:t>
      </w:r>
      <w:r w:rsidRPr="00662A61">
        <w:rPr>
          <w:szCs w:val="28"/>
        </w:rPr>
        <w:tab/>
        <w:t>Перед кожним голосуванням головуючий на пленарному засіданні формулює зміст питання, що буде ставитися на голосування, і, якщо немає заперечень, відразу ставить його на голосування.</w:t>
      </w:r>
    </w:p>
    <w:p w:rsidR="004D1B48" w:rsidRPr="00662A61" w:rsidRDefault="004D1B48" w:rsidP="004D1B48">
      <w:pPr>
        <w:tabs>
          <w:tab w:val="left" w:pos="1232"/>
        </w:tabs>
        <w:ind w:firstLine="360"/>
        <w:jc w:val="both"/>
        <w:rPr>
          <w:szCs w:val="28"/>
        </w:rPr>
      </w:pPr>
      <w:r w:rsidRPr="00662A61">
        <w:rPr>
          <w:szCs w:val="28"/>
        </w:rPr>
        <w:t>32.2.</w:t>
      </w:r>
      <w:r w:rsidRPr="00662A61">
        <w:rPr>
          <w:szCs w:val="28"/>
        </w:rPr>
        <w:tab/>
        <w:t>У разі, коли щодо проекту рішення або щодо питання, яке виноситься на розгляд ради, проводилася експертиза, громадські слухання, консультації тощо після проголошення змісту питання, головуючий оголошує текст висновку експертизи, слухань, обговорень тощо, і тільки потім проголошує проект рішення та ставить питання на голосування.</w:t>
      </w:r>
    </w:p>
    <w:p w:rsidR="004D1B48" w:rsidRPr="00662A61" w:rsidRDefault="004D1B48" w:rsidP="004D1B48">
      <w:pPr>
        <w:tabs>
          <w:tab w:val="left" w:pos="1222"/>
        </w:tabs>
        <w:ind w:firstLine="360"/>
        <w:jc w:val="both"/>
        <w:rPr>
          <w:szCs w:val="28"/>
        </w:rPr>
      </w:pPr>
      <w:r w:rsidRPr="00662A61">
        <w:rPr>
          <w:szCs w:val="28"/>
        </w:rPr>
        <w:t>32.3.</w:t>
      </w:r>
      <w:r w:rsidRPr="00662A61">
        <w:rPr>
          <w:szCs w:val="28"/>
        </w:rPr>
        <w:tab/>
        <w:t>Голосування здійснюється депутатами ради особисто в залі засідань ради або у відведеному для таємного голосування місці.</w:t>
      </w:r>
    </w:p>
    <w:p w:rsidR="004D1B48" w:rsidRDefault="00311BA2" w:rsidP="004D1B48">
      <w:pPr>
        <w:tabs>
          <w:tab w:val="left" w:pos="1227"/>
        </w:tabs>
        <w:ind w:firstLine="360"/>
        <w:jc w:val="both"/>
        <w:rPr>
          <w:szCs w:val="28"/>
        </w:rPr>
      </w:pPr>
      <w:r>
        <w:rPr>
          <w:szCs w:val="28"/>
        </w:rPr>
        <w:t>32.4</w:t>
      </w:r>
      <w:r w:rsidR="004D1B48" w:rsidRPr="00662A61">
        <w:rPr>
          <w:szCs w:val="28"/>
        </w:rPr>
        <w:t>.</w:t>
      </w:r>
      <w:r w:rsidR="004D1B48" w:rsidRPr="00662A61">
        <w:rPr>
          <w:szCs w:val="28"/>
        </w:rPr>
        <w:tab/>
        <w:t>Після оголошення головуючим на пленарному засіданні ради про початок голосування ніхто не може його переривати. З початку голосування і до оголошення його результатів слово нікому не надається.</w:t>
      </w:r>
    </w:p>
    <w:p w:rsidR="004D1B48" w:rsidRDefault="00311BA2" w:rsidP="004D1B48">
      <w:pPr>
        <w:tabs>
          <w:tab w:val="left" w:pos="1227"/>
        </w:tabs>
        <w:ind w:firstLine="360"/>
        <w:jc w:val="both"/>
        <w:rPr>
          <w:szCs w:val="28"/>
        </w:rPr>
      </w:pPr>
      <w:r>
        <w:rPr>
          <w:szCs w:val="28"/>
        </w:rPr>
        <w:lastRenderedPageBreak/>
        <w:t>32.5</w:t>
      </w:r>
      <w:r w:rsidR="004D1B48">
        <w:rPr>
          <w:szCs w:val="28"/>
        </w:rPr>
        <w:t>. Кожен проект рішення ставиться на голосування за основу. У разі відсутності у депутатів пропозицій та поправок до проголосованого і прийнятого проекту рішення, він вважається прийнятий в цілому.</w:t>
      </w:r>
    </w:p>
    <w:p w:rsidR="004D1B48" w:rsidRPr="00662A61" w:rsidRDefault="004D1B48" w:rsidP="004D1B48">
      <w:pPr>
        <w:tabs>
          <w:tab w:val="left" w:pos="1227"/>
        </w:tabs>
        <w:ind w:firstLine="360"/>
        <w:jc w:val="both"/>
        <w:rPr>
          <w:szCs w:val="28"/>
        </w:rPr>
      </w:pPr>
      <w:r>
        <w:rPr>
          <w:szCs w:val="28"/>
        </w:rPr>
        <w:t>32</w:t>
      </w:r>
      <w:r w:rsidR="00311BA2">
        <w:rPr>
          <w:szCs w:val="28"/>
        </w:rPr>
        <w:t>.6</w:t>
      </w:r>
      <w:r>
        <w:rPr>
          <w:szCs w:val="28"/>
        </w:rPr>
        <w:t>. У разі наявності у депутатів  пропозицій та поправок до проголосованого і прийнятого за основу проекту рішення, проводиться голосування по кожній запропонованій пропозиції (поправці), після чого проект рішення ставиться головуючим на голосування в цілому.</w:t>
      </w:r>
    </w:p>
    <w:p w:rsidR="004D1B48" w:rsidRDefault="00311BA2" w:rsidP="004D1B48">
      <w:pPr>
        <w:tabs>
          <w:tab w:val="left" w:pos="1232"/>
        </w:tabs>
        <w:ind w:firstLine="360"/>
        <w:jc w:val="both"/>
        <w:rPr>
          <w:szCs w:val="28"/>
        </w:rPr>
      </w:pPr>
      <w:r>
        <w:rPr>
          <w:szCs w:val="28"/>
        </w:rPr>
        <w:t>32.7</w:t>
      </w:r>
      <w:r w:rsidR="004D1B48">
        <w:rPr>
          <w:szCs w:val="28"/>
        </w:rPr>
        <w:t xml:space="preserve">. </w:t>
      </w:r>
      <w:r w:rsidR="004D1B48" w:rsidRPr="00370F71">
        <w:rPr>
          <w:szCs w:val="28"/>
        </w:rPr>
        <w:t>Після закінчення голосування голова лічильної комісії оголошує його повні результати і прийняте рішення</w:t>
      </w:r>
      <w:r w:rsidR="004D1B48">
        <w:rPr>
          <w:szCs w:val="28"/>
        </w:rPr>
        <w:t>.</w:t>
      </w:r>
    </w:p>
    <w:p w:rsidR="004D1B48" w:rsidRDefault="004D1B48" w:rsidP="004D1B48">
      <w:pPr>
        <w:tabs>
          <w:tab w:val="left" w:pos="1232"/>
        </w:tabs>
        <w:ind w:firstLine="360"/>
        <w:jc w:val="both"/>
        <w:rPr>
          <w:szCs w:val="28"/>
        </w:rPr>
      </w:pPr>
      <w:r w:rsidRPr="00370F71">
        <w:rPr>
          <w:szCs w:val="28"/>
        </w:rPr>
        <w:t>32</w:t>
      </w:r>
      <w:r w:rsidR="00311BA2">
        <w:rPr>
          <w:szCs w:val="28"/>
        </w:rPr>
        <w:t>.8</w:t>
      </w:r>
      <w:r w:rsidRPr="00662A61">
        <w:rPr>
          <w:szCs w:val="28"/>
        </w:rPr>
        <w:t>.</w:t>
      </w:r>
      <w:r w:rsidRPr="00662A61">
        <w:rPr>
          <w:szCs w:val="28"/>
        </w:rPr>
        <w:tab/>
        <w:t>У разі порушення процедури голосування або виникнення перешкод під час його проведення негайно проводиться повторне голосування без обговорення.</w:t>
      </w:r>
    </w:p>
    <w:p w:rsidR="00311BA2" w:rsidRDefault="00311BA2" w:rsidP="004D1B48">
      <w:pPr>
        <w:ind w:firstLine="567"/>
        <w:jc w:val="both"/>
        <w:rPr>
          <w:b/>
          <w:szCs w:val="28"/>
        </w:rPr>
      </w:pPr>
      <w:bookmarkStart w:id="36" w:name="bookmark37"/>
    </w:p>
    <w:p w:rsidR="004D1B48" w:rsidRPr="0063153E" w:rsidRDefault="004D1B48" w:rsidP="004D1B48">
      <w:pPr>
        <w:ind w:firstLine="567"/>
        <w:jc w:val="both"/>
        <w:rPr>
          <w:b/>
          <w:szCs w:val="28"/>
        </w:rPr>
      </w:pPr>
      <w:r w:rsidRPr="0063153E">
        <w:rPr>
          <w:b/>
          <w:szCs w:val="28"/>
        </w:rPr>
        <w:t>Стаття 32</w:t>
      </w:r>
      <w:r w:rsidRPr="0063153E">
        <w:rPr>
          <w:b/>
          <w:szCs w:val="28"/>
          <w:vertAlign w:val="superscript"/>
        </w:rPr>
        <w:t>1</w:t>
      </w:r>
      <w:r w:rsidRPr="0063153E">
        <w:rPr>
          <w:b/>
          <w:szCs w:val="28"/>
        </w:rPr>
        <w:t>. Врегулювання конфлікту інтересів при розгляді питань на пленарному засіданні Ради.</w:t>
      </w:r>
    </w:p>
    <w:p w:rsidR="004D1B48" w:rsidRPr="0063153E" w:rsidRDefault="004D1B48" w:rsidP="004D1B48">
      <w:pPr>
        <w:pStyle w:val="aa"/>
        <w:widowControl w:val="0"/>
        <w:tabs>
          <w:tab w:val="left" w:pos="993"/>
        </w:tabs>
        <w:autoSpaceDE w:val="0"/>
        <w:autoSpaceDN w:val="0"/>
        <w:adjustRightInd w:val="0"/>
        <w:ind w:left="0"/>
        <w:jc w:val="both"/>
        <w:rPr>
          <w:color w:val="000000"/>
          <w:sz w:val="28"/>
          <w:szCs w:val="28"/>
          <w:shd w:val="clear" w:color="auto" w:fill="FFFFFF"/>
          <w:lang w:val="uk-UA"/>
        </w:rPr>
      </w:pPr>
      <w:r w:rsidRPr="0063153E">
        <w:rPr>
          <w:sz w:val="28"/>
          <w:szCs w:val="28"/>
          <w:lang w:val="uk-UA"/>
        </w:rPr>
        <w:tab/>
        <w:t>1. Г</w:t>
      </w:r>
      <w:r w:rsidR="00BD1D8A">
        <w:rPr>
          <w:color w:val="000000"/>
          <w:sz w:val="28"/>
          <w:szCs w:val="28"/>
          <w:shd w:val="clear" w:color="auto" w:fill="FFFFFF"/>
          <w:lang w:val="uk-UA"/>
        </w:rPr>
        <w:t>олова ради, заступник</w:t>
      </w:r>
      <w:r w:rsidRPr="0063153E">
        <w:rPr>
          <w:color w:val="000000"/>
          <w:sz w:val="28"/>
          <w:szCs w:val="28"/>
          <w:shd w:val="clear" w:color="auto" w:fill="FFFFFF"/>
          <w:lang w:val="uk-UA"/>
        </w:rPr>
        <w:t xml:space="preserve"> голови ради, депутат ради,  беруть участь у розгляді, підготовці та прийнятті рішень Ради за умови самостійного публічного оголошення про конфлікт інтересів під час пленарного засідання ради, на якому розглядається відповідне питання.</w:t>
      </w:r>
    </w:p>
    <w:p w:rsidR="004D1B48" w:rsidRPr="0063153E" w:rsidRDefault="004D1B48" w:rsidP="004D1B48">
      <w:pPr>
        <w:pStyle w:val="aa"/>
        <w:widowControl w:val="0"/>
        <w:tabs>
          <w:tab w:val="left" w:pos="993"/>
        </w:tabs>
        <w:autoSpaceDE w:val="0"/>
        <w:autoSpaceDN w:val="0"/>
        <w:adjustRightInd w:val="0"/>
        <w:ind w:left="0" w:firstLine="567"/>
        <w:jc w:val="both"/>
        <w:rPr>
          <w:color w:val="000000"/>
          <w:sz w:val="28"/>
          <w:szCs w:val="28"/>
          <w:shd w:val="clear" w:color="auto" w:fill="FFFFFF"/>
          <w:lang w:val="uk-UA"/>
        </w:rPr>
      </w:pPr>
      <w:r w:rsidRPr="0063153E">
        <w:rPr>
          <w:color w:val="000000"/>
          <w:sz w:val="28"/>
          <w:szCs w:val="28"/>
          <w:shd w:val="clear" w:color="auto" w:fill="FFFFFF"/>
          <w:lang w:val="uk-UA"/>
        </w:rPr>
        <w:t xml:space="preserve">    Для самостійного публічного оголошення про конфлікт інтересів зазначеним особам надається слово з місця без запису на виступ.</w:t>
      </w:r>
    </w:p>
    <w:p w:rsidR="004D1B48" w:rsidRPr="00311BA2" w:rsidRDefault="004D1B48" w:rsidP="00311BA2">
      <w:pPr>
        <w:pStyle w:val="aa"/>
        <w:widowControl w:val="0"/>
        <w:tabs>
          <w:tab w:val="left" w:pos="993"/>
        </w:tabs>
        <w:autoSpaceDE w:val="0"/>
        <w:autoSpaceDN w:val="0"/>
        <w:adjustRightInd w:val="0"/>
        <w:ind w:left="0"/>
        <w:jc w:val="both"/>
        <w:rPr>
          <w:color w:val="000000"/>
          <w:sz w:val="28"/>
          <w:szCs w:val="28"/>
          <w:shd w:val="clear" w:color="auto" w:fill="FFFFFF"/>
          <w:lang w:val="uk-UA"/>
        </w:rPr>
      </w:pPr>
      <w:r w:rsidRPr="0063153E">
        <w:rPr>
          <w:b/>
          <w:sz w:val="28"/>
          <w:szCs w:val="28"/>
          <w:lang w:val="uk-UA"/>
        </w:rPr>
        <w:t xml:space="preserve">      </w:t>
      </w:r>
      <w:r w:rsidRPr="0063153E">
        <w:rPr>
          <w:sz w:val="28"/>
          <w:szCs w:val="28"/>
          <w:lang w:val="uk-UA"/>
        </w:rPr>
        <w:t xml:space="preserve">    2. </w:t>
      </w:r>
      <w:r w:rsidRPr="0063153E">
        <w:rPr>
          <w:color w:val="000000"/>
          <w:sz w:val="28"/>
          <w:szCs w:val="28"/>
          <w:shd w:val="clear" w:color="auto" w:fill="FFFFFF"/>
          <w:lang w:val="uk-UA"/>
        </w:rPr>
        <w:t xml:space="preserve">Якщо </w:t>
      </w:r>
      <w:r w:rsidRPr="0063153E">
        <w:rPr>
          <w:sz w:val="28"/>
          <w:szCs w:val="28"/>
          <w:lang w:val="uk-UA"/>
        </w:rPr>
        <w:t>г</w:t>
      </w:r>
      <w:r w:rsidRPr="0063153E">
        <w:rPr>
          <w:color w:val="000000"/>
          <w:sz w:val="28"/>
          <w:szCs w:val="28"/>
          <w:shd w:val="clear" w:color="auto" w:fill="FFFFFF"/>
          <w:lang w:val="uk-UA"/>
        </w:rPr>
        <w:t xml:space="preserve">олова ради, заступник голови ради, депутат ради, у якого є потенційний чи реальний конфлікт інтересів, не дотримався вимог пункту 1 цієї статті в частині оголошення про конфлікт інтересів, голова постійної комісії ради з питань регламенту, дотримання законності, військових проблем та прикордонного співробітництва, за наявності у нього відповідної інформації, невідкладно повідомляє раду про наявність у депутата конфлікту інтересів. </w:t>
      </w:r>
      <w:r w:rsidRPr="0063153E">
        <w:rPr>
          <w:color w:val="000000"/>
          <w:sz w:val="28"/>
          <w:szCs w:val="28"/>
          <w:lang w:val="uk-UA" w:eastAsia="uk-UA"/>
        </w:rPr>
        <w:t xml:space="preserve">Про конфлікт інтересів такої особи може заявити будь-який інший депутат або учасник засідання, якого безпосередньо стосується питання, що розглядається. </w:t>
      </w:r>
      <w:r w:rsidRPr="0063153E">
        <w:rPr>
          <w:color w:val="000000"/>
          <w:sz w:val="28"/>
          <w:szCs w:val="28"/>
          <w:shd w:val="clear" w:color="auto" w:fill="FFFFFF"/>
          <w:lang w:val="uk-UA"/>
        </w:rPr>
        <w:t>У цих випадках депутат утримується від голосування при розгляді такого питання.</w:t>
      </w:r>
    </w:p>
    <w:p w:rsidR="00311BA2" w:rsidRDefault="00311BA2" w:rsidP="004D1B48">
      <w:pPr>
        <w:ind w:firstLine="360"/>
        <w:jc w:val="both"/>
        <w:outlineLvl w:val="1"/>
        <w:rPr>
          <w:b/>
          <w:bCs/>
          <w:szCs w:val="28"/>
        </w:rPr>
      </w:pPr>
    </w:p>
    <w:p w:rsidR="00311BA2" w:rsidRDefault="00311BA2" w:rsidP="004D1B48">
      <w:pPr>
        <w:ind w:firstLine="360"/>
        <w:jc w:val="both"/>
        <w:outlineLvl w:val="1"/>
        <w:rPr>
          <w:b/>
          <w:bCs/>
          <w:szCs w:val="28"/>
        </w:rPr>
      </w:pPr>
    </w:p>
    <w:p w:rsidR="004D1B48" w:rsidRPr="00662A61" w:rsidRDefault="004D1B48" w:rsidP="004D1B48">
      <w:pPr>
        <w:ind w:firstLine="360"/>
        <w:jc w:val="both"/>
        <w:outlineLvl w:val="1"/>
        <w:rPr>
          <w:szCs w:val="28"/>
        </w:rPr>
      </w:pPr>
      <w:r w:rsidRPr="00662A61">
        <w:rPr>
          <w:b/>
          <w:bCs/>
          <w:szCs w:val="28"/>
        </w:rPr>
        <w:t>Стаття 33. Загальні вимоги до рішення ради</w:t>
      </w:r>
      <w:bookmarkEnd w:id="36"/>
    </w:p>
    <w:p w:rsidR="004D1B48" w:rsidRPr="00662A61" w:rsidRDefault="004D1B48" w:rsidP="004D1B48">
      <w:pPr>
        <w:tabs>
          <w:tab w:val="left" w:pos="1227"/>
        </w:tabs>
        <w:ind w:firstLine="360"/>
        <w:jc w:val="both"/>
        <w:rPr>
          <w:szCs w:val="28"/>
        </w:rPr>
      </w:pPr>
      <w:r w:rsidRPr="00662A61">
        <w:rPr>
          <w:szCs w:val="28"/>
        </w:rPr>
        <w:t>33.1.</w:t>
      </w:r>
      <w:r w:rsidRPr="00662A61">
        <w:rPr>
          <w:szCs w:val="28"/>
        </w:rPr>
        <w:tab/>
        <w:t>Рішення ради з будь-якого питання приймається на її пленарному засіданні після обговорення. Прийняття рішення без обговорення питання на пленарному засіданні ради допус</w:t>
      </w:r>
      <w:r>
        <w:rPr>
          <w:szCs w:val="28"/>
        </w:rPr>
        <w:t>кається</w:t>
      </w:r>
      <w:r w:rsidRPr="00662A61">
        <w:rPr>
          <w:szCs w:val="28"/>
        </w:rPr>
        <w:t xml:space="preserve"> у випадках, передбачених Регламентом, або якщо жоден з депутатів ради не заперечує на пленарному засіданні ради проти прийняття рішення без обговорення.</w:t>
      </w:r>
    </w:p>
    <w:p w:rsidR="004D1B48" w:rsidRPr="00662A61" w:rsidRDefault="004D1B48" w:rsidP="004D1B48">
      <w:pPr>
        <w:tabs>
          <w:tab w:val="left" w:pos="1227"/>
        </w:tabs>
        <w:ind w:firstLine="360"/>
        <w:jc w:val="both"/>
        <w:rPr>
          <w:szCs w:val="28"/>
        </w:rPr>
      </w:pPr>
      <w:r w:rsidRPr="00662A61">
        <w:rPr>
          <w:szCs w:val="28"/>
        </w:rPr>
        <w:t>33.2.</w:t>
      </w:r>
      <w:r w:rsidRPr="00662A61">
        <w:rPr>
          <w:szCs w:val="28"/>
        </w:rPr>
        <w:tab/>
        <w:t>Рішення ради (крім рішень з процедурних питань) вважаються прийнятими, якщо за них проголосувала більшість депутатів від загального складу ради. Питання, для прийняття яких необхідна інша кількість голосів, визначаються законодавством та цим Регламентом.</w:t>
      </w:r>
    </w:p>
    <w:p w:rsidR="004D1B48" w:rsidRPr="00662A61" w:rsidRDefault="004D1B48" w:rsidP="004D1B48">
      <w:pPr>
        <w:tabs>
          <w:tab w:val="left" w:pos="1222"/>
        </w:tabs>
        <w:ind w:firstLine="360"/>
        <w:jc w:val="both"/>
        <w:rPr>
          <w:szCs w:val="28"/>
        </w:rPr>
      </w:pPr>
      <w:r w:rsidRPr="00662A61">
        <w:rPr>
          <w:szCs w:val="28"/>
        </w:rPr>
        <w:t>33.3.</w:t>
      </w:r>
      <w:r w:rsidRPr="00662A61">
        <w:rPr>
          <w:szCs w:val="28"/>
        </w:rPr>
        <w:tab/>
        <w:t>Пропозиція або проект рішення, які не отримали необхідної кількості голосів на підтримку, вважаються відхиленими, що фіксується у протоколі пленарного засідання ради.</w:t>
      </w:r>
    </w:p>
    <w:p w:rsidR="004D1B48" w:rsidRPr="00A06DAF" w:rsidRDefault="004D1B48" w:rsidP="004D1B48">
      <w:pPr>
        <w:tabs>
          <w:tab w:val="left" w:pos="1222"/>
        </w:tabs>
        <w:ind w:firstLine="360"/>
        <w:jc w:val="both"/>
        <w:rPr>
          <w:szCs w:val="28"/>
        </w:rPr>
      </w:pPr>
      <w:r w:rsidRPr="00A06DAF">
        <w:rPr>
          <w:szCs w:val="28"/>
        </w:rPr>
        <w:t>33.4.</w:t>
      </w:r>
      <w:r w:rsidRPr="00A06DAF">
        <w:rPr>
          <w:szCs w:val="28"/>
        </w:rPr>
        <w:tab/>
        <w:t xml:space="preserve">За пропозицією депутатських фракцій, постійних комісій або за власною ініціативою головуючий може поставити на голосування процедурне </w:t>
      </w:r>
      <w:r w:rsidRPr="00A06DAF">
        <w:rPr>
          <w:szCs w:val="28"/>
        </w:rPr>
        <w:lastRenderedPageBreak/>
        <w:t>питання про повернення до повторного розгляду проекту рішення, яке вже виносилося на розгляд і не було прийняте.</w:t>
      </w:r>
    </w:p>
    <w:p w:rsidR="004D1B48" w:rsidRPr="00662A61" w:rsidRDefault="004D1B48" w:rsidP="004D1B48">
      <w:pPr>
        <w:tabs>
          <w:tab w:val="left" w:pos="674"/>
        </w:tabs>
        <w:ind w:firstLine="360"/>
        <w:jc w:val="both"/>
        <w:rPr>
          <w:szCs w:val="28"/>
        </w:rPr>
      </w:pPr>
    </w:p>
    <w:p w:rsidR="004D1B48" w:rsidRPr="00662A61" w:rsidRDefault="004D1B48" w:rsidP="004D1B48">
      <w:pPr>
        <w:ind w:firstLine="360"/>
        <w:jc w:val="both"/>
        <w:outlineLvl w:val="1"/>
        <w:rPr>
          <w:szCs w:val="28"/>
        </w:rPr>
      </w:pPr>
      <w:bookmarkStart w:id="37" w:name="bookmark38"/>
      <w:r w:rsidRPr="00662A61">
        <w:rPr>
          <w:b/>
          <w:bCs/>
          <w:szCs w:val="28"/>
        </w:rPr>
        <w:t>Стаття 34. Рішення ради з процедурних питань</w:t>
      </w:r>
      <w:bookmarkEnd w:id="37"/>
    </w:p>
    <w:p w:rsidR="004D1B48" w:rsidRPr="00662A61" w:rsidRDefault="004D1B48" w:rsidP="004D1B48">
      <w:pPr>
        <w:tabs>
          <w:tab w:val="left" w:pos="1292"/>
        </w:tabs>
        <w:ind w:firstLine="360"/>
        <w:jc w:val="both"/>
        <w:rPr>
          <w:szCs w:val="28"/>
        </w:rPr>
      </w:pPr>
      <w:r w:rsidRPr="00662A61">
        <w:rPr>
          <w:szCs w:val="28"/>
        </w:rPr>
        <w:t>34.1.</w:t>
      </w:r>
      <w:r w:rsidRPr="00662A61">
        <w:rPr>
          <w:szCs w:val="28"/>
        </w:rPr>
        <w:tab/>
        <w:t>Рішення ради з процедурних питань приймаються більшістю голосів депутатів ради, зареєстрованих на пленарному засіданні ради.</w:t>
      </w:r>
    </w:p>
    <w:p w:rsidR="004D1B48" w:rsidRPr="00662A61" w:rsidRDefault="004D1B48" w:rsidP="004D1B48">
      <w:pPr>
        <w:tabs>
          <w:tab w:val="left" w:pos="1292"/>
        </w:tabs>
        <w:ind w:firstLine="360"/>
        <w:jc w:val="both"/>
        <w:rPr>
          <w:szCs w:val="28"/>
        </w:rPr>
      </w:pPr>
      <w:r w:rsidRPr="00662A61">
        <w:rPr>
          <w:szCs w:val="28"/>
        </w:rPr>
        <w:t>34.2.</w:t>
      </w:r>
      <w:r w:rsidRPr="00662A61">
        <w:rPr>
          <w:szCs w:val="28"/>
        </w:rPr>
        <w:tab/>
        <w:t>Процедурними вважаються питання, що стосуються визначення способу розгляду питань на пленарному засіданні ради, а також зазначені як такі в Регламенті.</w:t>
      </w:r>
    </w:p>
    <w:p w:rsidR="004D1B48" w:rsidRDefault="004D1B48" w:rsidP="004D1B48">
      <w:pPr>
        <w:tabs>
          <w:tab w:val="left" w:pos="1307"/>
        </w:tabs>
        <w:ind w:firstLine="360"/>
        <w:jc w:val="both"/>
        <w:rPr>
          <w:szCs w:val="28"/>
        </w:rPr>
      </w:pPr>
      <w:r w:rsidRPr="00662A61">
        <w:rPr>
          <w:szCs w:val="28"/>
        </w:rPr>
        <w:t>34.3.</w:t>
      </w:r>
      <w:r w:rsidRPr="00662A61">
        <w:rPr>
          <w:szCs w:val="28"/>
        </w:rPr>
        <w:tab/>
        <w:t>Процедурні питання не потребують обговорення. Якщо виникає сумнів, чи є запропоноване для розгляду питання процедурним, рішення про це без обговорення приймається радою більшістю голосів депутатів ради від загального складу ради.</w:t>
      </w:r>
    </w:p>
    <w:p w:rsidR="004D1B48" w:rsidRPr="00662A61" w:rsidRDefault="004D1B48" w:rsidP="004D1B48">
      <w:pPr>
        <w:tabs>
          <w:tab w:val="left" w:pos="1307"/>
        </w:tabs>
        <w:ind w:firstLine="360"/>
        <w:jc w:val="both"/>
        <w:rPr>
          <w:szCs w:val="28"/>
        </w:rPr>
      </w:pPr>
    </w:p>
    <w:p w:rsidR="004D1B48" w:rsidRPr="00662A61" w:rsidRDefault="004D1B48" w:rsidP="004D1B48">
      <w:pPr>
        <w:ind w:firstLine="360"/>
        <w:jc w:val="both"/>
        <w:outlineLvl w:val="1"/>
        <w:rPr>
          <w:szCs w:val="28"/>
        </w:rPr>
      </w:pPr>
      <w:bookmarkStart w:id="38" w:name="bookmark39"/>
      <w:r w:rsidRPr="00662A61">
        <w:rPr>
          <w:b/>
          <w:bCs/>
          <w:szCs w:val="28"/>
        </w:rPr>
        <w:t>Стаття 35. Протокол сесії</w:t>
      </w:r>
      <w:bookmarkEnd w:id="38"/>
    </w:p>
    <w:p w:rsidR="004D1B48" w:rsidRPr="00662A61" w:rsidRDefault="004D1B48" w:rsidP="004D1B48">
      <w:pPr>
        <w:tabs>
          <w:tab w:val="left" w:pos="1292"/>
        </w:tabs>
        <w:ind w:firstLine="360"/>
        <w:jc w:val="both"/>
        <w:rPr>
          <w:szCs w:val="28"/>
        </w:rPr>
      </w:pPr>
      <w:r w:rsidRPr="00662A61">
        <w:rPr>
          <w:szCs w:val="28"/>
        </w:rPr>
        <w:t>35.1.</w:t>
      </w:r>
      <w:r w:rsidRPr="00662A61">
        <w:rPr>
          <w:szCs w:val="28"/>
        </w:rPr>
        <w:tab/>
        <w:t>Засідання сесій ради протоколюються. Ведення</w:t>
      </w:r>
      <w:r>
        <w:rPr>
          <w:szCs w:val="28"/>
        </w:rPr>
        <w:t xml:space="preserve"> протоколу здійснює секретар сесії. Оформлення протоколу покладається на</w:t>
      </w:r>
      <w:r w:rsidRPr="00662A61">
        <w:rPr>
          <w:szCs w:val="28"/>
        </w:rPr>
        <w:t xml:space="preserve"> виконавчий апарат ради.</w:t>
      </w:r>
    </w:p>
    <w:p w:rsidR="004D1B48" w:rsidRPr="00662A61" w:rsidRDefault="004D1B48" w:rsidP="004D1B48">
      <w:pPr>
        <w:tabs>
          <w:tab w:val="left" w:pos="1292"/>
        </w:tabs>
        <w:ind w:firstLine="360"/>
        <w:jc w:val="both"/>
        <w:rPr>
          <w:szCs w:val="28"/>
        </w:rPr>
      </w:pPr>
      <w:r w:rsidRPr="00662A61">
        <w:rPr>
          <w:szCs w:val="28"/>
        </w:rPr>
        <w:t>35.2.</w:t>
      </w:r>
      <w:r w:rsidRPr="00662A61">
        <w:rPr>
          <w:szCs w:val="28"/>
        </w:rPr>
        <w:tab/>
        <w:t>У протоколі фіксуються хід і результати проведення пленарного засідання ради</w:t>
      </w:r>
      <w:r>
        <w:rPr>
          <w:szCs w:val="28"/>
        </w:rPr>
        <w:t xml:space="preserve">, зокрема </w:t>
      </w:r>
      <w:r w:rsidRPr="00662A61">
        <w:rPr>
          <w:szCs w:val="28"/>
        </w:rPr>
        <w:t>:</w:t>
      </w:r>
    </w:p>
    <w:p w:rsidR="004D1B48" w:rsidRPr="00662A61" w:rsidRDefault="004D1B48" w:rsidP="004D1B48">
      <w:pPr>
        <w:tabs>
          <w:tab w:val="left" w:pos="1447"/>
        </w:tabs>
        <w:ind w:firstLine="360"/>
        <w:jc w:val="both"/>
        <w:rPr>
          <w:szCs w:val="28"/>
        </w:rPr>
      </w:pPr>
      <w:r w:rsidRPr="00662A61">
        <w:rPr>
          <w:szCs w:val="28"/>
        </w:rPr>
        <w:t>35.2.1.</w:t>
      </w:r>
      <w:r w:rsidRPr="00662A61">
        <w:rPr>
          <w:szCs w:val="28"/>
        </w:rPr>
        <w:tab/>
        <w:t>відомості про дату, час і місце проведення пленарного засідання ради;</w:t>
      </w:r>
    </w:p>
    <w:p w:rsidR="004D1B48" w:rsidRPr="00662A61" w:rsidRDefault="004D1B48" w:rsidP="004D1B48">
      <w:pPr>
        <w:tabs>
          <w:tab w:val="left" w:pos="1447"/>
        </w:tabs>
        <w:ind w:firstLine="360"/>
        <w:jc w:val="both"/>
        <w:rPr>
          <w:szCs w:val="28"/>
        </w:rPr>
      </w:pPr>
      <w:r w:rsidRPr="00662A61">
        <w:rPr>
          <w:szCs w:val="28"/>
        </w:rPr>
        <w:t>35.2.2.</w:t>
      </w:r>
      <w:r w:rsidRPr="00662A61">
        <w:rPr>
          <w:szCs w:val="28"/>
        </w:rPr>
        <w:tab/>
        <w:t>кількість депутатів ради, зареєстрованих на пленарному засіданні ради;</w:t>
      </w:r>
    </w:p>
    <w:p w:rsidR="004D1B48" w:rsidRPr="00662A61" w:rsidRDefault="004D1B48" w:rsidP="004D1B48">
      <w:pPr>
        <w:tabs>
          <w:tab w:val="left" w:pos="1447"/>
        </w:tabs>
        <w:ind w:firstLine="360"/>
        <w:jc w:val="both"/>
        <w:rPr>
          <w:szCs w:val="28"/>
        </w:rPr>
      </w:pPr>
      <w:r w:rsidRPr="00662A61">
        <w:rPr>
          <w:szCs w:val="28"/>
        </w:rPr>
        <w:t>35.2.3.</w:t>
      </w:r>
      <w:r w:rsidRPr="00662A61">
        <w:rPr>
          <w:szCs w:val="28"/>
        </w:rPr>
        <w:tab/>
        <w:t>питання порядку денного пленарного засідання ради та ті з них, які винесені на голосування;</w:t>
      </w:r>
    </w:p>
    <w:p w:rsidR="004D1B48" w:rsidRPr="00662A61" w:rsidRDefault="004D1B48" w:rsidP="004D1B48">
      <w:pPr>
        <w:tabs>
          <w:tab w:val="left" w:pos="1447"/>
        </w:tabs>
        <w:ind w:firstLine="360"/>
        <w:jc w:val="both"/>
        <w:rPr>
          <w:szCs w:val="28"/>
        </w:rPr>
      </w:pPr>
      <w:r w:rsidRPr="00662A61">
        <w:rPr>
          <w:szCs w:val="28"/>
        </w:rPr>
        <w:t>35.2.4.</w:t>
      </w:r>
      <w:r w:rsidRPr="00662A61">
        <w:rPr>
          <w:szCs w:val="28"/>
        </w:rPr>
        <w:tab/>
        <w:t>прізвище, ім’я, по батькові головуючого на пленарному засіданні ради і виступаючих;</w:t>
      </w:r>
    </w:p>
    <w:p w:rsidR="004D1B48" w:rsidRDefault="004D1B48" w:rsidP="004D1B48">
      <w:pPr>
        <w:tabs>
          <w:tab w:val="left" w:pos="1441"/>
        </w:tabs>
        <w:ind w:firstLine="360"/>
        <w:jc w:val="both"/>
        <w:rPr>
          <w:szCs w:val="28"/>
        </w:rPr>
      </w:pPr>
      <w:r w:rsidRPr="00662A61">
        <w:rPr>
          <w:szCs w:val="28"/>
        </w:rPr>
        <w:t>35.2.5.</w:t>
      </w:r>
      <w:r w:rsidRPr="00662A61">
        <w:rPr>
          <w:szCs w:val="28"/>
        </w:rPr>
        <w:tab/>
        <w:t>прізвище, ім’я, по батькові депутата (депутатів), які утрималися від голосування з мотивів наявності конфлікту інтересів, із зазначенням найменування питання, винесеного на розгляд.</w:t>
      </w:r>
    </w:p>
    <w:p w:rsidR="004D1B48" w:rsidRDefault="004D1B48" w:rsidP="004D1B48">
      <w:pPr>
        <w:pStyle w:val="ab"/>
        <w:ind w:left="360"/>
        <w:jc w:val="both"/>
        <w:rPr>
          <w:rFonts w:ascii="Times New Roman" w:hAnsi="Times New Roman"/>
          <w:sz w:val="28"/>
          <w:lang w:val="uk-UA"/>
        </w:rPr>
      </w:pPr>
      <w:r>
        <w:rPr>
          <w:rFonts w:ascii="Times New Roman" w:hAnsi="Times New Roman"/>
          <w:sz w:val="28"/>
          <w:lang w:val="uk-UA"/>
        </w:rPr>
        <w:t>35.2.6. внесені на голосування питання і пропозиції, спосіб їх вирішення; 35.2.7. повні результати голосування і прийняті рішення.</w:t>
      </w:r>
    </w:p>
    <w:p w:rsidR="004D1B48" w:rsidRPr="009C66A7" w:rsidRDefault="004D1B48" w:rsidP="004D1B48">
      <w:pPr>
        <w:pStyle w:val="ab"/>
        <w:jc w:val="both"/>
        <w:rPr>
          <w:rFonts w:ascii="Times New Roman" w:hAnsi="Times New Roman"/>
          <w:sz w:val="28"/>
          <w:lang w:val="uk-UA"/>
        </w:rPr>
      </w:pPr>
      <w:r>
        <w:rPr>
          <w:rFonts w:ascii="Times New Roman" w:hAnsi="Times New Roman"/>
          <w:sz w:val="28"/>
          <w:lang w:val="uk-UA"/>
        </w:rPr>
        <w:t xml:space="preserve">     35.3. Виконавчий апарат ради забезпечує оформлення протоколу та справи засідання, а також зберігання їх в установленому порядку у виконавчому апараті ради впродовж поточного скликання з подальшою передачею даних документів </w:t>
      </w:r>
      <w:r w:rsidRPr="009C66A7">
        <w:rPr>
          <w:rFonts w:ascii="Times New Roman" w:hAnsi="Times New Roman"/>
          <w:sz w:val="28"/>
          <w:lang w:val="uk-UA"/>
        </w:rPr>
        <w:t>на зберігання до архівної установи.</w:t>
      </w:r>
    </w:p>
    <w:p w:rsidR="004D1B48" w:rsidRPr="009C66A7" w:rsidRDefault="004D1B48" w:rsidP="004D1B48">
      <w:pPr>
        <w:pStyle w:val="ab"/>
        <w:ind w:firstLine="360"/>
        <w:jc w:val="both"/>
        <w:rPr>
          <w:rFonts w:ascii="Times New Roman" w:hAnsi="Times New Roman"/>
          <w:sz w:val="28"/>
          <w:szCs w:val="28"/>
          <w:lang w:val="uk-UA"/>
        </w:rPr>
      </w:pPr>
      <w:r w:rsidRPr="009C66A7">
        <w:rPr>
          <w:rFonts w:ascii="Times New Roman" w:hAnsi="Times New Roman"/>
          <w:sz w:val="28"/>
          <w:szCs w:val="28"/>
          <w:lang w:val="uk-UA"/>
        </w:rPr>
        <w:t>35.4. Рішення та протоколи сесій ради зберігаються на електронних носіях у виконавчому апараті ради протягом терміну повноважень ради відповідного скликання.</w:t>
      </w:r>
    </w:p>
    <w:p w:rsidR="004D1B48" w:rsidRPr="00662A61" w:rsidRDefault="004D1B48" w:rsidP="004D1B48">
      <w:pPr>
        <w:tabs>
          <w:tab w:val="left" w:pos="1297"/>
        </w:tabs>
        <w:ind w:firstLine="360"/>
        <w:jc w:val="both"/>
        <w:rPr>
          <w:szCs w:val="28"/>
        </w:rPr>
      </w:pPr>
      <w:r>
        <w:rPr>
          <w:szCs w:val="28"/>
        </w:rPr>
        <w:t>35.5</w:t>
      </w:r>
      <w:r w:rsidRPr="009C66A7">
        <w:rPr>
          <w:szCs w:val="28"/>
        </w:rPr>
        <w:t>.</w:t>
      </w:r>
      <w:r w:rsidRPr="009C66A7">
        <w:rPr>
          <w:szCs w:val="28"/>
        </w:rPr>
        <w:tab/>
        <w:t>Протоколи сесій та прийняті нею рішення підписуються особисто головою районної ради, а у разі його відсутності — заступником голови районної ради</w:t>
      </w:r>
      <w:r w:rsidRPr="00662A61">
        <w:rPr>
          <w:szCs w:val="28"/>
        </w:rPr>
        <w:t>, а у випадку, передбаченому пунктом 2 статті 12 Регламенту, — депутатом ради, який за дорученням депутатів головував на її засіданні.</w:t>
      </w:r>
      <w:r>
        <w:rPr>
          <w:szCs w:val="28"/>
        </w:rPr>
        <w:t xml:space="preserve"> Додатки до рішень підписуються головуючим на пленарному засіданні або керуючим справами районної ради.</w:t>
      </w:r>
    </w:p>
    <w:p w:rsidR="004D1B48" w:rsidRPr="00D25259" w:rsidRDefault="004D1B48" w:rsidP="004D1B48">
      <w:pPr>
        <w:pStyle w:val="ab"/>
        <w:ind w:firstLine="360"/>
        <w:jc w:val="both"/>
        <w:rPr>
          <w:rFonts w:ascii="Times New Roman" w:hAnsi="Times New Roman"/>
          <w:sz w:val="28"/>
          <w:lang w:val="uk-UA"/>
        </w:rPr>
      </w:pPr>
      <w:bookmarkStart w:id="39" w:name="bookmark40"/>
      <w:r>
        <w:rPr>
          <w:rFonts w:ascii="Times New Roman" w:hAnsi="Times New Roman"/>
          <w:sz w:val="28"/>
          <w:lang w:val="uk-UA"/>
        </w:rPr>
        <w:t xml:space="preserve">35.6. Тексти прийнятих радою рішень та протоколу пленарного засідання оформляються виконавчим апаратом ради впродовж п’яти робочих днів подаються на  підпис головуючому на пленарному засіданні. Головуючий на </w:t>
      </w:r>
      <w:r>
        <w:rPr>
          <w:rFonts w:ascii="Times New Roman" w:hAnsi="Times New Roman"/>
          <w:sz w:val="28"/>
          <w:lang w:val="uk-UA"/>
        </w:rPr>
        <w:lastRenderedPageBreak/>
        <w:t>засіданні повинен підписати оформлені і прийняті радою рішення впродовж 10  днів з часу їх прийняття.</w:t>
      </w:r>
    </w:p>
    <w:p w:rsidR="004D1B48" w:rsidRDefault="004D1B48" w:rsidP="004D1B48">
      <w:pPr>
        <w:pStyle w:val="ab"/>
        <w:ind w:firstLine="360"/>
        <w:jc w:val="both"/>
        <w:rPr>
          <w:rFonts w:ascii="Times New Roman" w:hAnsi="Times New Roman"/>
          <w:sz w:val="28"/>
          <w:lang w:val="uk-UA"/>
        </w:rPr>
      </w:pPr>
      <w:r>
        <w:rPr>
          <w:rFonts w:ascii="Times New Roman" w:hAnsi="Times New Roman"/>
          <w:sz w:val="28"/>
          <w:lang w:val="uk-UA"/>
        </w:rPr>
        <w:t>35.7. Підписане рішення є оригіналом і зберігається у виконавчому апараті ради. Всі інші примірники є копіями.</w:t>
      </w:r>
    </w:p>
    <w:p w:rsidR="004D1B48" w:rsidRDefault="004D1B48" w:rsidP="004D1B48">
      <w:pPr>
        <w:pStyle w:val="ab"/>
        <w:ind w:firstLine="360"/>
        <w:jc w:val="both"/>
        <w:rPr>
          <w:rFonts w:ascii="Times New Roman" w:hAnsi="Times New Roman"/>
          <w:sz w:val="28"/>
          <w:lang w:val="uk-UA"/>
        </w:rPr>
      </w:pPr>
      <w:r>
        <w:rPr>
          <w:rFonts w:ascii="Times New Roman" w:hAnsi="Times New Roman"/>
          <w:sz w:val="28"/>
          <w:lang w:val="uk-UA"/>
        </w:rPr>
        <w:t>35.8. В разі виявлення невідповідності оприлюдненого тексту оригіналу рішення, пропозиції, іншого акту ради, виконавчих апарат за зверненням автора  рішення зобов’язаний провести відповідні виправлення. Виправлення проводиться негайно, але не пізніше 3-х  робочих днів з дня виявлення невідповідності.</w:t>
      </w:r>
    </w:p>
    <w:p w:rsidR="004D1B48" w:rsidRDefault="004D1B48" w:rsidP="004D1B48">
      <w:pPr>
        <w:ind w:firstLine="360"/>
        <w:jc w:val="both"/>
        <w:outlineLvl w:val="1"/>
        <w:rPr>
          <w:b/>
          <w:bCs/>
          <w:szCs w:val="28"/>
        </w:rPr>
      </w:pPr>
    </w:p>
    <w:p w:rsidR="004D1B48" w:rsidRPr="00CD4A3D" w:rsidRDefault="004D1B48" w:rsidP="004D1B48">
      <w:pPr>
        <w:ind w:firstLine="360"/>
        <w:jc w:val="both"/>
        <w:outlineLvl w:val="1"/>
        <w:rPr>
          <w:szCs w:val="28"/>
        </w:rPr>
      </w:pPr>
      <w:bookmarkStart w:id="40" w:name="bookmark41"/>
      <w:bookmarkEnd w:id="39"/>
      <w:r w:rsidRPr="00CD4A3D">
        <w:rPr>
          <w:b/>
          <w:bCs/>
          <w:szCs w:val="28"/>
        </w:rPr>
        <w:t>Стаття 36. Відкрите поіменне голосування</w:t>
      </w:r>
    </w:p>
    <w:p w:rsidR="004D1B48" w:rsidRPr="00CD4A3D" w:rsidRDefault="004D1B48" w:rsidP="004D1B48">
      <w:pPr>
        <w:tabs>
          <w:tab w:val="left" w:pos="1302"/>
        </w:tabs>
        <w:ind w:firstLine="360"/>
        <w:jc w:val="both"/>
        <w:rPr>
          <w:szCs w:val="28"/>
        </w:rPr>
      </w:pPr>
      <w:r w:rsidRPr="00CD4A3D">
        <w:rPr>
          <w:szCs w:val="28"/>
        </w:rPr>
        <w:t>36.1.</w:t>
      </w:r>
      <w:r w:rsidRPr="00CD4A3D">
        <w:rPr>
          <w:szCs w:val="28"/>
        </w:rPr>
        <w:tab/>
        <w:t xml:space="preserve">Для прийняття рішень ради на її пленарних засіданнях проводиться відкрите поіменне голосування. </w:t>
      </w:r>
    </w:p>
    <w:p w:rsidR="004D1B48" w:rsidRPr="00CD4A3D" w:rsidRDefault="004D1B48" w:rsidP="004D1B48">
      <w:pPr>
        <w:ind w:firstLine="360"/>
        <w:jc w:val="both"/>
        <w:rPr>
          <w:szCs w:val="28"/>
        </w:rPr>
      </w:pPr>
      <w:r w:rsidRPr="00CD4A3D">
        <w:rPr>
          <w:szCs w:val="28"/>
        </w:rPr>
        <w:t xml:space="preserve">36.2. Рішення ради приймаються відкритим поіменним голосуванням, окрім випадків, передбачених  пунктами 1, 29 і 31 статті 43 та статтями 55, 56 Закону України «Про місцеве самоврядування в Україні» та п. 37.1 ст. 37 Регламенту Яворівської районної ради, в яких рішення приймаються таємним голосуванням. </w:t>
      </w:r>
    </w:p>
    <w:p w:rsidR="004D1B48" w:rsidRPr="00CD4A3D" w:rsidRDefault="004D1B48" w:rsidP="004D1B48">
      <w:pPr>
        <w:ind w:firstLine="360"/>
        <w:jc w:val="both"/>
        <w:rPr>
          <w:szCs w:val="28"/>
        </w:rPr>
      </w:pPr>
      <w:r w:rsidRPr="00CD4A3D">
        <w:rPr>
          <w:szCs w:val="28"/>
        </w:rPr>
        <w:t>36.3. Підрахунок голосів депутатів під час проведення відкритого поіменного голосування здійснюється лічильною комісією, обраною депутатами на початку пленарного засідання, у складі трьох чоловік. Члени лічильної обирають зі свого складу голову комісії.</w:t>
      </w:r>
    </w:p>
    <w:p w:rsidR="004D1B48" w:rsidRPr="00CD4A3D" w:rsidRDefault="004D1B48" w:rsidP="004D1B48">
      <w:pPr>
        <w:pStyle w:val="ab"/>
        <w:ind w:firstLine="360"/>
        <w:jc w:val="both"/>
        <w:rPr>
          <w:rFonts w:ascii="Times New Roman" w:hAnsi="Times New Roman"/>
          <w:sz w:val="28"/>
          <w:szCs w:val="28"/>
          <w:lang w:val="uk-UA"/>
        </w:rPr>
      </w:pPr>
      <w:r w:rsidRPr="00CD4A3D">
        <w:rPr>
          <w:rFonts w:ascii="Times New Roman" w:hAnsi="Times New Roman"/>
          <w:sz w:val="28"/>
          <w:szCs w:val="28"/>
          <w:lang w:val="uk-UA"/>
        </w:rPr>
        <w:t>36.4. Голова лічильної комісії або за його дорученням інший член лічильної комісії проводить голосування за списком обраних депутатів, підготовленим виконавчим апаратом ради. Він оголошує прізвище депутата в алфавітному порядку, депутат говорить «За», «Проти» чи «Утримався». Результати голосування вказаною особою заносяться до списку голосування. Потім лічильна комісія підраховує та оголошує результати голосування. Після підрахунку голосів члени лічильної комісії підписують ці списки і вони долучаються до протоколу засідання як його невід’ємна частина.</w:t>
      </w:r>
    </w:p>
    <w:p w:rsidR="004D1B48" w:rsidRPr="00CD4A3D" w:rsidRDefault="004D1B48" w:rsidP="004D1B48">
      <w:pPr>
        <w:ind w:firstLine="360"/>
        <w:jc w:val="both"/>
        <w:rPr>
          <w:szCs w:val="28"/>
        </w:rPr>
      </w:pPr>
      <w:r w:rsidRPr="00CD4A3D">
        <w:rPr>
          <w:szCs w:val="28"/>
        </w:rPr>
        <w:t xml:space="preserve">36.5. Результати поіменного голосування підлягають обов’язковому оприлюдненню та наданню за запитом відповідно до </w:t>
      </w:r>
      <w:hyperlink r:id="rId11" w:tgtFrame="_blank" w:history="1">
        <w:r w:rsidRPr="00CD4A3D">
          <w:rPr>
            <w:szCs w:val="28"/>
          </w:rPr>
          <w:t>Закону України</w:t>
        </w:r>
      </w:hyperlink>
      <w:r w:rsidRPr="00CD4A3D">
        <w:rPr>
          <w:szCs w:val="28"/>
        </w:rPr>
        <w:t xml:space="preserve"> «Про доступ до публічної інформації». Всі вони  розміщуються в день голосування на </w:t>
      </w:r>
      <w:proofErr w:type="spellStart"/>
      <w:r w:rsidRPr="00CD4A3D">
        <w:rPr>
          <w:szCs w:val="28"/>
        </w:rPr>
        <w:t>веб-сайті</w:t>
      </w:r>
      <w:proofErr w:type="spellEnd"/>
      <w:r w:rsidRPr="00CD4A3D">
        <w:rPr>
          <w:szCs w:val="28"/>
        </w:rPr>
        <w:t xml:space="preserve"> ради і зберігаються там протягом необмеженого строку. </w:t>
      </w:r>
    </w:p>
    <w:p w:rsidR="004D1B48" w:rsidRPr="00CD4A3D" w:rsidRDefault="004D1B48" w:rsidP="004D1B48">
      <w:pPr>
        <w:tabs>
          <w:tab w:val="left" w:pos="1302"/>
        </w:tabs>
        <w:ind w:firstLine="360"/>
        <w:jc w:val="both"/>
        <w:rPr>
          <w:szCs w:val="28"/>
        </w:rPr>
      </w:pPr>
      <w:r w:rsidRPr="00CD4A3D">
        <w:rPr>
          <w:szCs w:val="28"/>
        </w:rPr>
        <w:t>36.6. З інших питань проведення пленарного засідання ради (в тому числі процедурних) волевиявлення депутатів з’ясовується відкритим голосуванням, яке проводиться шляхом підняття рук депутатами, а підрахунок голосів здійснюється лічильною комісією, обраною депутатами на початку пленарного засідання.</w:t>
      </w:r>
    </w:p>
    <w:p w:rsidR="004D1B48" w:rsidRDefault="004D1B48" w:rsidP="007B3656">
      <w:pPr>
        <w:spacing w:before="120"/>
        <w:jc w:val="both"/>
        <w:rPr>
          <w:b/>
          <w:bCs/>
          <w:szCs w:val="28"/>
        </w:rPr>
      </w:pPr>
      <w:r w:rsidRPr="00105E17">
        <w:rPr>
          <w:szCs w:val="28"/>
        </w:rPr>
        <w:t xml:space="preserve"> </w:t>
      </w:r>
      <w:r w:rsidRPr="00662A61">
        <w:rPr>
          <w:b/>
          <w:bCs/>
          <w:szCs w:val="28"/>
        </w:rPr>
        <w:t>Ста</w:t>
      </w:r>
      <w:r>
        <w:rPr>
          <w:b/>
          <w:bCs/>
          <w:szCs w:val="28"/>
        </w:rPr>
        <w:t>ття 37. Т</w:t>
      </w:r>
      <w:r w:rsidRPr="00662A61">
        <w:rPr>
          <w:b/>
          <w:bCs/>
          <w:szCs w:val="28"/>
        </w:rPr>
        <w:t>аємне голосування</w:t>
      </w:r>
      <w:bookmarkEnd w:id="40"/>
    </w:p>
    <w:p w:rsidR="004D1B48" w:rsidRDefault="00D356B9" w:rsidP="004D1B48">
      <w:pPr>
        <w:pStyle w:val="ab"/>
        <w:ind w:firstLine="720"/>
        <w:jc w:val="both"/>
        <w:rPr>
          <w:rFonts w:ascii="Times New Roman" w:hAnsi="Times New Roman"/>
          <w:sz w:val="28"/>
          <w:lang w:val="uk-UA"/>
        </w:rPr>
      </w:pPr>
      <w:r>
        <w:rPr>
          <w:rFonts w:ascii="Times New Roman" w:hAnsi="Times New Roman"/>
          <w:sz w:val="28"/>
          <w:lang w:val="uk-UA"/>
        </w:rPr>
        <w:t>37.1</w:t>
      </w:r>
      <w:r w:rsidR="004D1B48">
        <w:rPr>
          <w:rFonts w:ascii="Times New Roman" w:hAnsi="Times New Roman"/>
          <w:sz w:val="28"/>
          <w:lang w:val="uk-UA"/>
        </w:rPr>
        <w:t>. Таємне голосування обов’язково проводиться у випадках:</w:t>
      </w:r>
    </w:p>
    <w:p w:rsidR="004D1B48" w:rsidRPr="00EE319D" w:rsidRDefault="004D1B48" w:rsidP="004D1B48">
      <w:pPr>
        <w:pStyle w:val="ab"/>
        <w:jc w:val="both"/>
        <w:rPr>
          <w:rFonts w:ascii="Times New Roman" w:hAnsi="Times New Roman"/>
          <w:sz w:val="28"/>
          <w:szCs w:val="28"/>
          <w:lang w:val="uk-UA"/>
        </w:rPr>
      </w:pPr>
      <w:r>
        <w:rPr>
          <w:rFonts w:ascii="Times New Roman" w:hAnsi="Times New Roman"/>
          <w:sz w:val="28"/>
          <w:lang w:val="uk-UA"/>
        </w:rPr>
        <w:tab/>
        <w:t>- </w:t>
      </w:r>
      <w:r w:rsidRPr="00EE319D">
        <w:rPr>
          <w:rFonts w:ascii="Times New Roman" w:hAnsi="Times New Roman"/>
          <w:sz w:val="28"/>
          <w:szCs w:val="28"/>
          <w:lang w:val="uk-UA"/>
        </w:rPr>
        <w:t>обрання голови ради, заступника голови ради, звільнення їх з посади;</w:t>
      </w:r>
    </w:p>
    <w:p w:rsidR="004D1B48" w:rsidRPr="00EE319D" w:rsidRDefault="004D1B48" w:rsidP="004D1B48">
      <w:pPr>
        <w:pStyle w:val="ab"/>
        <w:jc w:val="both"/>
        <w:rPr>
          <w:rFonts w:ascii="Times New Roman" w:hAnsi="Times New Roman"/>
          <w:sz w:val="28"/>
          <w:szCs w:val="28"/>
          <w:lang w:val="uk-UA"/>
        </w:rPr>
      </w:pPr>
      <w:r w:rsidRPr="00EE319D">
        <w:rPr>
          <w:rFonts w:ascii="Times New Roman" w:hAnsi="Times New Roman"/>
          <w:sz w:val="28"/>
          <w:szCs w:val="28"/>
          <w:lang w:val="uk-UA"/>
        </w:rPr>
        <w:tab/>
        <w:t>- прийняття рішення про недовіру голові Яворівської райдержадміністрації;</w:t>
      </w:r>
    </w:p>
    <w:p w:rsidR="004D1B48" w:rsidRPr="00EE319D" w:rsidRDefault="004D1B48" w:rsidP="004D1B48">
      <w:pPr>
        <w:pStyle w:val="ab"/>
        <w:jc w:val="both"/>
        <w:rPr>
          <w:rFonts w:ascii="Times New Roman" w:hAnsi="Times New Roman"/>
          <w:sz w:val="28"/>
          <w:szCs w:val="28"/>
          <w:lang w:val="uk-UA"/>
        </w:rPr>
      </w:pPr>
      <w:r w:rsidRPr="00EE319D">
        <w:rPr>
          <w:rFonts w:ascii="Times New Roman" w:hAnsi="Times New Roman"/>
          <w:sz w:val="28"/>
          <w:szCs w:val="28"/>
          <w:lang w:val="uk-UA"/>
        </w:rPr>
        <w:tab/>
        <w:t>- внесення до Кабінету Міністрів України пропозицій щодо голови Яворівської райдержадміністрації.</w:t>
      </w:r>
    </w:p>
    <w:p w:rsidR="004D1B48" w:rsidRPr="00EE319D" w:rsidRDefault="004D1B48" w:rsidP="004D1B48">
      <w:pPr>
        <w:ind w:firstLine="567"/>
        <w:jc w:val="both"/>
        <w:rPr>
          <w:bCs/>
          <w:szCs w:val="28"/>
        </w:rPr>
      </w:pPr>
      <w:r w:rsidRPr="00EE319D">
        <w:rPr>
          <w:szCs w:val="28"/>
        </w:rPr>
        <w:tab/>
      </w:r>
      <w:r>
        <w:rPr>
          <w:szCs w:val="28"/>
        </w:rPr>
        <w:t>37.</w:t>
      </w:r>
      <w:r w:rsidR="00D356B9">
        <w:rPr>
          <w:szCs w:val="28"/>
        </w:rPr>
        <w:t>2</w:t>
      </w:r>
      <w:r w:rsidRPr="00EE319D">
        <w:rPr>
          <w:szCs w:val="28"/>
        </w:rPr>
        <w:t>. </w:t>
      </w:r>
      <w:r w:rsidRPr="00EE319D">
        <w:rPr>
          <w:bCs/>
          <w:szCs w:val="28"/>
        </w:rPr>
        <w:t>Для проведення таємного голосування і визначення його результатів обирається лічильна комісія. Обрання лічильної комісії проводиться з числа депутатів відкритим голосуванням, їх кількість встановлюється радою.</w:t>
      </w:r>
    </w:p>
    <w:p w:rsidR="004D1B48" w:rsidRPr="00EE319D" w:rsidRDefault="004D1B48" w:rsidP="004D1B48">
      <w:pPr>
        <w:pStyle w:val="2"/>
        <w:spacing w:line="240" w:lineRule="auto"/>
        <w:rPr>
          <w:szCs w:val="28"/>
        </w:rPr>
      </w:pPr>
      <w:r>
        <w:rPr>
          <w:szCs w:val="28"/>
        </w:rPr>
        <w:lastRenderedPageBreak/>
        <w:t>37.</w:t>
      </w:r>
      <w:r w:rsidR="00D356B9">
        <w:rPr>
          <w:szCs w:val="28"/>
        </w:rPr>
        <w:t>3</w:t>
      </w:r>
      <w:r w:rsidRPr="00EE319D">
        <w:rPr>
          <w:szCs w:val="28"/>
        </w:rPr>
        <w:t>. Засідання лічильної комісії є чинним при наявності не менш як двох третин  її загального складу. Лічильна комісія обирає із свого складу голову та секретаря комісії. Рішення лічильної комісії приймається більшістю членів комісії.</w:t>
      </w:r>
    </w:p>
    <w:p w:rsidR="004D1B48" w:rsidRPr="00EE319D" w:rsidRDefault="004D1B48" w:rsidP="004D1B48">
      <w:pPr>
        <w:ind w:firstLine="567"/>
        <w:jc w:val="both"/>
        <w:rPr>
          <w:bCs/>
          <w:szCs w:val="28"/>
        </w:rPr>
      </w:pPr>
      <w:r>
        <w:rPr>
          <w:bCs/>
          <w:szCs w:val="28"/>
        </w:rPr>
        <w:t>37.</w:t>
      </w:r>
      <w:r w:rsidR="00D356B9">
        <w:rPr>
          <w:bCs/>
          <w:szCs w:val="28"/>
        </w:rPr>
        <w:t>4</w:t>
      </w:r>
      <w:r w:rsidRPr="00EE319D">
        <w:rPr>
          <w:bCs/>
          <w:szCs w:val="28"/>
        </w:rPr>
        <w:t>. У роботі лічильної комісії не можуть брати участь депутати, кандидатури яких висунуті на посаду або до складу органів, що обираються.</w:t>
      </w:r>
    </w:p>
    <w:p w:rsidR="004D1B48" w:rsidRPr="00EE319D" w:rsidRDefault="004D1B48" w:rsidP="004D1B48">
      <w:pPr>
        <w:ind w:firstLine="567"/>
        <w:jc w:val="both"/>
        <w:rPr>
          <w:bCs/>
          <w:szCs w:val="28"/>
        </w:rPr>
      </w:pPr>
      <w:r>
        <w:rPr>
          <w:bCs/>
          <w:szCs w:val="28"/>
        </w:rPr>
        <w:t>37.</w:t>
      </w:r>
      <w:r w:rsidR="00D356B9">
        <w:rPr>
          <w:bCs/>
          <w:szCs w:val="28"/>
        </w:rPr>
        <w:t>5</w:t>
      </w:r>
      <w:r w:rsidRPr="00EE319D">
        <w:rPr>
          <w:bCs/>
          <w:szCs w:val="28"/>
        </w:rPr>
        <w:t>. Під контролем лічильної комісії виконавчим апаратом районної ради (за встановленою формою) виготовляються бюлетені для таємного голосування.</w:t>
      </w:r>
    </w:p>
    <w:p w:rsidR="004D1B48" w:rsidRPr="00EE319D" w:rsidRDefault="004D1B48" w:rsidP="004D1B48">
      <w:pPr>
        <w:pStyle w:val="2"/>
        <w:spacing w:line="240" w:lineRule="auto"/>
        <w:rPr>
          <w:szCs w:val="28"/>
        </w:rPr>
      </w:pPr>
      <w:r>
        <w:rPr>
          <w:szCs w:val="28"/>
        </w:rPr>
        <w:t>37.</w:t>
      </w:r>
      <w:r w:rsidR="00D356B9">
        <w:rPr>
          <w:szCs w:val="28"/>
        </w:rPr>
        <w:t>6</w:t>
      </w:r>
      <w:r w:rsidRPr="00EE319D">
        <w:rPr>
          <w:szCs w:val="28"/>
        </w:rPr>
        <w:t>. В бюлетені вказуються прізвища, ім’я, по</w:t>
      </w:r>
      <w:r>
        <w:rPr>
          <w:szCs w:val="28"/>
        </w:rPr>
        <w:t xml:space="preserve"> батькові,  кожного кандидата</w:t>
      </w:r>
      <w:r w:rsidRPr="00EE319D">
        <w:rPr>
          <w:szCs w:val="28"/>
        </w:rPr>
        <w:t>. Прізвища висунутих кандидатур розташовуються у виборчому бюлетені в алфавітному порядку.</w:t>
      </w:r>
    </w:p>
    <w:p w:rsidR="004D1B48" w:rsidRPr="00EE319D" w:rsidRDefault="004D1B48" w:rsidP="004D1B48">
      <w:pPr>
        <w:ind w:firstLine="567"/>
        <w:jc w:val="both"/>
        <w:rPr>
          <w:bCs/>
          <w:szCs w:val="28"/>
        </w:rPr>
      </w:pPr>
      <w:r>
        <w:rPr>
          <w:bCs/>
          <w:szCs w:val="28"/>
        </w:rPr>
        <w:t>37.</w:t>
      </w:r>
      <w:r w:rsidR="00D356B9">
        <w:rPr>
          <w:bCs/>
          <w:szCs w:val="28"/>
        </w:rPr>
        <w:t>7</w:t>
      </w:r>
      <w:r w:rsidRPr="00EE319D">
        <w:rPr>
          <w:bCs/>
          <w:szCs w:val="28"/>
        </w:rPr>
        <w:t>. Час і порядок проведення голосування встановлюється лічильною комісією і доводиться до відома депутатів.</w:t>
      </w:r>
    </w:p>
    <w:p w:rsidR="004D1B48" w:rsidRPr="00EE319D" w:rsidRDefault="004D1B48" w:rsidP="004D1B48">
      <w:pPr>
        <w:ind w:firstLine="567"/>
        <w:jc w:val="both"/>
        <w:rPr>
          <w:bCs/>
          <w:szCs w:val="28"/>
        </w:rPr>
      </w:pPr>
      <w:r>
        <w:rPr>
          <w:bCs/>
          <w:szCs w:val="28"/>
        </w:rPr>
        <w:t>37.</w:t>
      </w:r>
      <w:r w:rsidR="00D356B9">
        <w:rPr>
          <w:bCs/>
          <w:szCs w:val="28"/>
        </w:rPr>
        <w:t>8</w:t>
      </w:r>
      <w:r w:rsidRPr="00EE319D">
        <w:rPr>
          <w:bCs/>
          <w:szCs w:val="28"/>
        </w:rPr>
        <w:t>. Таємне голосування проводиться у приміщенні районної ради.</w:t>
      </w:r>
    </w:p>
    <w:p w:rsidR="004D1B48" w:rsidRPr="00EE319D" w:rsidRDefault="004D1B48" w:rsidP="004D1B48">
      <w:pPr>
        <w:ind w:firstLine="567"/>
        <w:jc w:val="both"/>
        <w:rPr>
          <w:bCs/>
          <w:szCs w:val="28"/>
        </w:rPr>
      </w:pPr>
      <w:r>
        <w:rPr>
          <w:bCs/>
          <w:szCs w:val="28"/>
        </w:rPr>
        <w:t>37.</w:t>
      </w:r>
      <w:r w:rsidR="00D356B9">
        <w:rPr>
          <w:bCs/>
          <w:szCs w:val="28"/>
        </w:rPr>
        <w:t>9</w:t>
      </w:r>
      <w:r w:rsidRPr="00EE319D">
        <w:rPr>
          <w:bCs/>
          <w:szCs w:val="28"/>
        </w:rPr>
        <w:t>. Членами лічильної комісії кожному депутатові видається один бюлетень. Про отримання бюлетеня депутат засвідчує власним підписом у списку депутатів.</w:t>
      </w:r>
    </w:p>
    <w:p w:rsidR="004D1B48" w:rsidRPr="00EE319D" w:rsidRDefault="004D1B48" w:rsidP="004D1B48">
      <w:pPr>
        <w:pStyle w:val="2"/>
        <w:spacing w:line="240" w:lineRule="auto"/>
        <w:rPr>
          <w:szCs w:val="28"/>
        </w:rPr>
      </w:pPr>
      <w:r>
        <w:rPr>
          <w:szCs w:val="28"/>
        </w:rPr>
        <w:t>37.</w:t>
      </w:r>
      <w:r w:rsidR="00D356B9">
        <w:rPr>
          <w:szCs w:val="28"/>
        </w:rPr>
        <w:t>10</w:t>
      </w:r>
      <w:r w:rsidRPr="00EE319D">
        <w:rPr>
          <w:szCs w:val="28"/>
        </w:rPr>
        <w:t>. Заповнення бюлетеня здійснюється депутатом особисто у місці для таємного голосування. Депутат може перебувати у місці для голосування протягом часу, необхідного для голосування. Депутат не має права передавати свій виборчий бюлетень іншим особам. Отримання виборчого бюлетеня від інших осіб (крім члена тимчасової лічильної комісії, який видає бюлетень), заохочення або примушування виборців до передачі бюлетеня іншим особам шляхом підкупу, погроз або іншим способом забороняється. Під час проведення таємного голосування а</w:t>
      </w:r>
      <w:r>
        <w:rPr>
          <w:szCs w:val="28"/>
        </w:rPr>
        <w:t>гітація за кандидатів</w:t>
      </w:r>
      <w:r w:rsidRPr="00EE319D">
        <w:rPr>
          <w:szCs w:val="28"/>
        </w:rPr>
        <w:t xml:space="preserve"> забороняється.</w:t>
      </w:r>
    </w:p>
    <w:p w:rsidR="004D1B48" w:rsidRPr="00EE319D" w:rsidRDefault="004D1B48" w:rsidP="004D1B48">
      <w:pPr>
        <w:ind w:firstLine="567"/>
        <w:jc w:val="both"/>
        <w:rPr>
          <w:bCs/>
          <w:szCs w:val="28"/>
        </w:rPr>
      </w:pPr>
      <w:r>
        <w:rPr>
          <w:bCs/>
          <w:szCs w:val="28"/>
        </w:rPr>
        <w:t>37.</w:t>
      </w:r>
      <w:r w:rsidR="00D356B9">
        <w:rPr>
          <w:bCs/>
          <w:szCs w:val="28"/>
        </w:rPr>
        <w:t>11</w:t>
      </w:r>
      <w:r w:rsidRPr="00EE319D">
        <w:rPr>
          <w:bCs/>
          <w:szCs w:val="28"/>
        </w:rPr>
        <w:t>. У місці для голосування під час його проведення та підрахунку голосів можуть бути присутніми тільки члени тимчасової лічильної комісії, кандидати на посаду голови районної ради (заступника) або їх довірені особи по одному від кожного кандидата.</w:t>
      </w:r>
    </w:p>
    <w:p w:rsidR="004D1B48" w:rsidRPr="00EE319D" w:rsidRDefault="004D1B48" w:rsidP="004D1B48">
      <w:pPr>
        <w:ind w:firstLine="567"/>
        <w:jc w:val="both"/>
        <w:rPr>
          <w:bCs/>
          <w:szCs w:val="28"/>
        </w:rPr>
      </w:pPr>
      <w:r>
        <w:rPr>
          <w:bCs/>
          <w:szCs w:val="28"/>
        </w:rPr>
        <w:t>37.</w:t>
      </w:r>
      <w:r w:rsidR="00D356B9">
        <w:rPr>
          <w:bCs/>
          <w:szCs w:val="28"/>
        </w:rPr>
        <w:t>12</w:t>
      </w:r>
      <w:r w:rsidRPr="00EE319D">
        <w:rPr>
          <w:bCs/>
          <w:szCs w:val="28"/>
        </w:rPr>
        <w:t>. Виборчі бюлетені підписуються головою лічильної комісії та скріплюються печаткою районної ради.</w:t>
      </w:r>
    </w:p>
    <w:p w:rsidR="004D1B48" w:rsidRPr="00EE319D" w:rsidRDefault="004D1B48" w:rsidP="004D1B48">
      <w:pPr>
        <w:ind w:firstLine="567"/>
        <w:jc w:val="both"/>
        <w:rPr>
          <w:bCs/>
          <w:szCs w:val="28"/>
        </w:rPr>
      </w:pPr>
      <w:r>
        <w:rPr>
          <w:bCs/>
          <w:szCs w:val="28"/>
        </w:rPr>
        <w:t>37.</w:t>
      </w:r>
      <w:r w:rsidR="00D356B9">
        <w:rPr>
          <w:bCs/>
          <w:szCs w:val="28"/>
        </w:rPr>
        <w:t>13</w:t>
      </w:r>
      <w:r w:rsidRPr="00EE319D">
        <w:rPr>
          <w:bCs/>
          <w:szCs w:val="28"/>
        </w:rPr>
        <w:t>. У виборчому бюлетені для голосування депутат робить у квадраті напроти прізвища кандидата</w:t>
      </w:r>
      <w:r>
        <w:rPr>
          <w:bCs/>
          <w:szCs w:val="28"/>
        </w:rPr>
        <w:t>, за якого</w:t>
      </w:r>
      <w:r w:rsidRPr="00EE319D">
        <w:rPr>
          <w:bCs/>
          <w:szCs w:val="28"/>
        </w:rPr>
        <w:t xml:space="preserve"> він голосує, одну з позначок «+», «х», або «V», яка дає однозначну відповідь про волевиявлення депутата. Депутат може голосувати тільки за одного кандидата. У разі, коли депутат не підтрим</w:t>
      </w:r>
      <w:r>
        <w:rPr>
          <w:bCs/>
          <w:szCs w:val="28"/>
        </w:rPr>
        <w:t>ує жодного кандидата</w:t>
      </w:r>
      <w:r w:rsidRPr="00EE319D">
        <w:rPr>
          <w:bCs/>
          <w:szCs w:val="28"/>
        </w:rPr>
        <w:t>, він робить відповідну позначку у квадраті напроти слів «Не підтримую жодного кандида</w:t>
      </w:r>
      <w:r>
        <w:rPr>
          <w:bCs/>
          <w:szCs w:val="28"/>
        </w:rPr>
        <w:t>та»</w:t>
      </w:r>
      <w:r w:rsidRPr="00EE319D">
        <w:rPr>
          <w:bCs/>
          <w:szCs w:val="28"/>
        </w:rPr>
        <w:t>.</w:t>
      </w:r>
    </w:p>
    <w:p w:rsidR="004D1B48" w:rsidRPr="00EE319D" w:rsidRDefault="004D1B48" w:rsidP="004D1B48">
      <w:pPr>
        <w:ind w:firstLine="567"/>
        <w:jc w:val="both"/>
        <w:rPr>
          <w:bCs/>
          <w:szCs w:val="28"/>
        </w:rPr>
      </w:pPr>
      <w:r>
        <w:rPr>
          <w:bCs/>
          <w:szCs w:val="28"/>
        </w:rPr>
        <w:t>37.</w:t>
      </w:r>
      <w:r w:rsidR="00D356B9">
        <w:rPr>
          <w:bCs/>
          <w:szCs w:val="28"/>
        </w:rPr>
        <w:t>14</w:t>
      </w:r>
      <w:r w:rsidRPr="00EE319D">
        <w:rPr>
          <w:bCs/>
          <w:szCs w:val="28"/>
        </w:rPr>
        <w:t>. У разі, якщо депутат, заповнюючи виборчий бюлетень, припустився помилки, він має право невідкладно звернутися з письмовою заявою до членів лічильної комісії, які видали йому виборчий бюлетень, з проханням видати йому інший виборчий бюлетень. Члени лічильної комісії видають депутату інший виборчий бюлетень лише один раз тільки в обмін на зіпсований, який негайно погашається як невикористаний. Зіпсований і погашений виборчий бюлетень при підрахунку голосів ураховується як невикористаний.</w:t>
      </w:r>
    </w:p>
    <w:p w:rsidR="004D1B48" w:rsidRPr="00EE319D" w:rsidRDefault="00D356B9" w:rsidP="004D1B48">
      <w:pPr>
        <w:pStyle w:val="ae"/>
        <w:rPr>
          <w:sz w:val="28"/>
          <w:szCs w:val="28"/>
        </w:rPr>
      </w:pPr>
      <w:r>
        <w:rPr>
          <w:sz w:val="28"/>
        </w:rPr>
        <w:t>37.15</w:t>
      </w:r>
      <w:r w:rsidR="004D1B48">
        <w:rPr>
          <w:sz w:val="28"/>
        </w:rPr>
        <w:t xml:space="preserve">. Недійсними вважаються бюлетені невстановленого зразка, бюлетені, в яких зроблено позначки в квадратах напроти прізвищ більш як одного кандидата, в яких зроблено інші позначки крім «+», </w:t>
      </w:r>
      <w:r w:rsidR="004D1B48" w:rsidRPr="00263BE9">
        <w:rPr>
          <w:bCs w:val="0"/>
          <w:sz w:val="28"/>
          <w:szCs w:val="28"/>
        </w:rPr>
        <w:t>«х», або «V»</w:t>
      </w:r>
      <w:r w:rsidR="004D1B48">
        <w:rPr>
          <w:bCs w:val="0"/>
        </w:rPr>
        <w:t xml:space="preserve"> </w:t>
      </w:r>
      <w:r w:rsidR="004D1B48">
        <w:rPr>
          <w:sz w:val="28"/>
        </w:rPr>
        <w:t xml:space="preserve"> у квадраті напроти </w:t>
      </w:r>
      <w:r w:rsidR="004D1B48">
        <w:rPr>
          <w:sz w:val="28"/>
        </w:rPr>
        <w:lastRenderedPageBreak/>
        <w:t xml:space="preserve">прізвища кандидата або у квадраті "Не підтримую жодного кандидата", а також ті, в яких відсутній підпис голови лічильної комісії. Прізвища, додатково вписані в бюлетені, при </w:t>
      </w:r>
      <w:r w:rsidR="004D1B48" w:rsidRPr="00EE319D">
        <w:rPr>
          <w:sz w:val="28"/>
          <w:szCs w:val="28"/>
        </w:rPr>
        <w:t>підрахунку голосів не враховуються.</w:t>
      </w:r>
    </w:p>
    <w:p w:rsidR="004D1B48" w:rsidRPr="00EE319D" w:rsidRDefault="004D1B48" w:rsidP="004D1B48">
      <w:pPr>
        <w:ind w:firstLine="567"/>
        <w:jc w:val="both"/>
        <w:rPr>
          <w:bCs/>
          <w:szCs w:val="28"/>
        </w:rPr>
      </w:pPr>
      <w:r>
        <w:rPr>
          <w:bCs/>
          <w:szCs w:val="28"/>
        </w:rPr>
        <w:t>37.</w:t>
      </w:r>
      <w:r w:rsidR="00D356B9">
        <w:rPr>
          <w:bCs/>
          <w:szCs w:val="28"/>
        </w:rPr>
        <w:t>16</w:t>
      </w:r>
      <w:r w:rsidRPr="00EE319D">
        <w:rPr>
          <w:bCs/>
          <w:szCs w:val="28"/>
        </w:rPr>
        <w:t>. Обраним (затвердженим</w:t>
      </w:r>
      <w:r>
        <w:rPr>
          <w:bCs/>
          <w:szCs w:val="28"/>
        </w:rPr>
        <w:t>) вважається кандидат, який отримав</w:t>
      </w:r>
      <w:r w:rsidRPr="00EE319D">
        <w:rPr>
          <w:bCs/>
          <w:szCs w:val="28"/>
        </w:rPr>
        <w:t xml:space="preserve"> більше половини голосів від загальної кількості депутатів ради.</w:t>
      </w:r>
    </w:p>
    <w:p w:rsidR="004D1B48" w:rsidRDefault="00D356B9" w:rsidP="004D1B48">
      <w:pPr>
        <w:pStyle w:val="2"/>
        <w:spacing w:line="240" w:lineRule="auto"/>
      </w:pPr>
      <w:r>
        <w:t>37.17</w:t>
      </w:r>
      <w:r w:rsidR="004D1B48">
        <w:t>. У разі якщо жоден із кандидатів на посади голови районної ради або його заступника не набрав необхідної кількості голосів, проводиться повторне висунення кандидатур на вказані посади та голосування по них.</w:t>
      </w:r>
    </w:p>
    <w:p w:rsidR="004D1B48" w:rsidRPr="001E2868" w:rsidRDefault="00D356B9" w:rsidP="004D1B48">
      <w:pPr>
        <w:pStyle w:val="ab"/>
        <w:ind w:firstLine="567"/>
        <w:jc w:val="both"/>
        <w:rPr>
          <w:rFonts w:ascii="Times New Roman" w:hAnsi="Times New Roman"/>
          <w:sz w:val="28"/>
          <w:lang w:val="uk-UA"/>
        </w:rPr>
      </w:pPr>
      <w:r>
        <w:rPr>
          <w:rFonts w:ascii="Times New Roman" w:hAnsi="Times New Roman"/>
          <w:bCs/>
          <w:sz w:val="28"/>
          <w:lang w:val="uk-UA"/>
        </w:rPr>
        <w:t>37.18</w:t>
      </w:r>
      <w:r w:rsidR="004D1B48" w:rsidRPr="001E2868">
        <w:rPr>
          <w:rFonts w:ascii="Times New Roman" w:hAnsi="Times New Roman"/>
          <w:bCs/>
          <w:sz w:val="28"/>
          <w:lang w:val="uk-UA"/>
        </w:rPr>
        <w:t xml:space="preserve">. Про результати таємного голосування лічильна комісія складає протокол, який підписується присутніми членами комісії. В разі незгоди будь-якого з членів лічильної комісії з протоколом він викладає свою окрему думку, що додається до протоколу. Підсумки голосування затверджується радою відкритим голосуванням. </w:t>
      </w:r>
    </w:p>
    <w:p w:rsidR="004D1B48" w:rsidRDefault="00D356B9" w:rsidP="004D1B48">
      <w:pPr>
        <w:pStyle w:val="ab"/>
        <w:jc w:val="both"/>
        <w:rPr>
          <w:rFonts w:ascii="Times New Roman" w:hAnsi="Times New Roman"/>
          <w:sz w:val="28"/>
          <w:lang w:val="uk-UA"/>
        </w:rPr>
      </w:pPr>
      <w:r>
        <w:rPr>
          <w:rFonts w:ascii="Times New Roman" w:hAnsi="Times New Roman"/>
          <w:sz w:val="28"/>
          <w:lang w:val="uk-UA"/>
        </w:rPr>
        <w:tab/>
        <w:t>37.19</w:t>
      </w:r>
      <w:r w:rsidR="004D1B48">
        <w:rPr>
          <w:rFonts w:ascii="Times New Roman" w:hAnsi="Times New Roman"/>
          <w:sz w:val="28"/>
          <w:lang w:val="uk-UA"/>
        </w:rPr>
        <w:t>. Після проведення таємного голосування лічильна комісія в присутності  депутатів районної ради здійснює процедуру знищення виборчих бюлетенів у приміщенні сесійного залу ради.</w:t>
      </w:r>
    </w:p>
    <w:p w:rsidR="004D1B48" w:rsidRPr="00662A61" w:rsidRDefault="004D1B48" w:rsidP="004D1B48">
      <w:pPr>
        <w:jc w:val="both"/>
        <w:rPr>
          <w:b/>
          <w:bCs/>
          <w:szCs w:val="28"/>
        </w:rPr>
      </w:pPr>
    </w:p>
    <w:p w:rsidR="004D1B48" w:rsidRDefault="004D1B48" w:rsidP="004D1B48">
      <w:pPr>
        <w:jc w:val="center"/>
        <w:rPr>
          <w:b/>
          <w:bCs/>
          <w:szCs w:val="28"/>
        </w:rPr>
      </w:pPr>
    </w:p>
    <w:p w:rsidR="004D1B48" w:rsidRPr="00662A61" w:rsidRDefault="004D1B48" w:rsidP="004D1B48">
      <w:pPr>
        <w:jc w:val="center"/>
        <w:rPr>
          <w:szCs w:val="28"/>
        </w:rPr>
      </w:pPr>
      <w:r w:rsidRPr="00662A61">
        <w:rPr>
          <w:b/>
          <w:bCs/>
          <w:szCs w:val="28"/>
        </w:rPr>
        <w:t>ГЛАВА 4. НАБРАННЯ ЧИННОСТІ РІШЕННЯМИ РАДИ.</w:t>
      </w:r>
    </w:p>
    <w:p w:rsidR="004D1B48" w:rsidRPr="00662A61" w:rsidRDefault="004D1B48" w:rsidP="004D1B48">
      <w:pPr>
        <w:jc w:val="both"/>
        <w:outlineLvl w:val="1"/>
        <w:rPr>
          <w:b/>
          <w:bCs/>
          <w:szCs w:val="28"/>
        </w:rPr>
      </w:pPr>
      <w:bookmarkStart w:id="41" w:name="bookmark48"/>
      <w:r w:rsidRPr="00662A61">
        <w:rPr>
          <w:b/>
          <w:bCs/>
          <w:szCs w:val="28"/>
        </w:rPr>
        <w:t>ВНЕСЕННЯ ЗМІН ТА ДОПОВНЕНЬ, СКАСУВАННЯ РІШЕНЬ РАДИ</w:t>
      </w:r>
      <w:bookmarkEnd w:id="41"/>
    </w:p>
    <w:p w:rsidR="004D1B48" w:rsidRPr="00662A61" w:rsidRDefault="004D1B48" w:rsidP="004D1B48">
      <w:pPr>
        <w:jc w:val="both"/>
        <w:outlineLvl w:val="1"/>
        <w:rPr>
          <w:szCs w:val="28"/>
        </w:rPr>
      </w:pPr>
    </w:p>
    <w:p w:rsidR="004D1B48" w:rsidRPr="00662A61" w:rsidRDefault="004D1B48" w:rsidP="004D1B48">
      <w:pPr>
        <w:ind w:firstLine="360"/>
        <w:jc w:val="both"/>
        <w:outlineLvl w:val="1"/>
        <w:rPr>
          <w:szCs w:val="28"/>
        </w:rPr>
      </w:pPr>
      <w:bookmarkStart w:id="42" w:name="bookmark49"/>
      <w:r w:rsidRPr="00662A61">
        <w:rPr>
          <w:b/>
          <w:bCs/>
          <w:szCs w:val="28"/>
        </w:rPr>
        <w:t>Стаття 44. Набрання чинності рішеннями ради</w:t>
      </w:r>
      <w:bookmarkEnd w:id="42"/>
    </w:p>
    <w:p w:rsidR="004D1B48" w:rsidRPr="00662A61" w:rsidRDefault="004D1B48" w:rsidP="004D1B48">
      <w:pPr>
        <w:tabs>
          <w:tab w:val="left" w:pos="1331"/>
        </w:tabs>
        <w:ind w:firstLine="360"/>
        <w:jc w:val="both"/>
        <w:rPr>
          <w:szCs w:val="28"/>
        </w:rPr>
      </w:pPr>
      <w:r w:rsidRPr="00662A61">
        <w:rPr>
          <w:szCs w:val="28"/>
        </w:rPr>
        <w:t>44.1.</w:t>
      </w:r>
      <w:r w:rsidRPr="00662A61">
        <w:rPr>
          <w:szCs w:val="28"/>
        </w:rPr>
        <w:tab/>
        <w:t>Рішення ради нормативно-правового характеру набирають чинності з дня їх офіційного оприлюднення, якщо органом чи посадовою особою не встановлено пізніший строк введення цих актів у дію.</w:t>
      </w:r>
    </w:p>
    <w:p w:rsidR="004D1B48" w:rsidRPr="00662A61" w:rsidRDefault="004D1B48" w:rsidP="004D1B48">
      <w:pPr>
        <w:tabs>
          <w:tab w:val="left" w:pos="1328"/>
        </w:tabs>
        <w:ind w:firstLine="360"/>
        <w:jc w:val="both"/>
        <w:rPr>
          <w:szCs w:val="28"/>
        </w:rPr>
      </w:pPr>
      <w:r w:rsidRPr="00662A61">
        <w:rPr>
          <w:szCs w:val="28"/>
        </w:rPr>
        <w:t>44.2.</w:t>
      </w:r>
      <w:r w:rsidRPr="00662A61">
        <w:rPr>
          <w:szCs w:val="28"/>
        </w:rPr>
        <w:tab/>
        <w:t>Рішення ради нормативно-правового характеру оприлюднюються</w:t>
      </w:r>
      <w:r w:rsidR="00D356B9">
        <w:rPr>
          <w:szCs w:val="28"/>
        </w:rPr>
        <w:t xml:space="preserve"> у друкованих засобах масової інформації</w:t>
      </w:r>
      <w:r>
        <w:rPr>
          <w:szCs w:val="28"/>
        </w:rPr>
        <w:t xml:space="preserve"> або на </w:t>
      </w:r>
      <w:proofErr w:type="spellStart"/>
      <w:r>
        <w:rPr>
          <w:szCs w:val="28"/>
        </w:rPr>
        <w:t>веб-сайті</w:t>
      </w:r>
      <w:proofErr w:type="spellEnd"/>
      <w:r>
        <w:rPr>
          <w:szCs w:val="28"/>
        </w:rPr>
        <w:t xml:space="preserve"> районної ради</w:t>
      </w:r>
      <w:r w:rsidRPr="00662A61">
        <w:rPr>
          <w:szCs w:val="28"/>
        </w:rPr>
        <w:t>.</w:t>
      </w:r>
    </w:p>
    <w:p w:rsidR="004D1B48" w:rsidRDefault="004D1B48" w:rsidP="004D1B48">
      <w:pPr>
        <w:tabs>
          <w:tab w:val="left" w:pos="1333"/>
          <w:tab w:val="left" w:leader="underscore" w:pos="8695"/>
        </w:tabs>
        <w:ind w:firstLine="360"/>
        <w:jc w:val="both"/>
        <w:rPr>
          <w:szCs w:val="28"/>
        </w:rPr>
      </w:pPr>
      <w:r w:rsidRPr="00662A61">
        <w:rPr>
          <w:szCs w:val="28"/>
        </w:rPr>
        <w:t>44.3.</w:t>
      </w:r>
      <w:r w:rsidRPr="00662A61">
        <w:rPr>
          <w:szCs w:val="28"/>
        </w:rPr>
        <w:tab/>
        <w:t>Рішення ради з бюджетних питань оприлюднюються шляхом</w:t>
      </w:r>
      <w:r w:rsidR="002504D6">
        <w:rPr>
          <w:szCs w:val="28"/>
        </w:rPr>
        <w:t xml:space="preserve"> розміщення у районних друкованих засобах масової інформації</w:t>
      </w:r>
      <w:r>
        <w:rPr>
          <w:szCs w:val="28"/>
        </w:rPr>
        <w:t>. З</w:t>
      </w:r>
      <w:r w:rsidRPr="00662A61">
        <w:rPr>
          <w:szCs w:val="28"/>
        </w:rPr>
        <w:t xml:space="preserve"> метою економії бюджет</w:t>
      </w:r>
      <w:r w:rsidR="002504D6">
        <w:rPr>
          <w:szCs w:val="28"/>
        </w:rPr>
        <w:t>них коштів у газетах</w:t>
      </w:r>
      <w:r w:rsidRPr="00662A61">
        <w:rPr>
          <w:szCs w:val="28"/>
        </w:rPr>
        <w:t xml:space="preserve"> може бути оприлюднений лише текст самого рішення (без додатків). </w:t>
      </w:r>
      <w:r>
        <w:rPr>
          <w:szCs w:val="28"/>
        </w:rPr>
        <w:t xml:space="preserve">Додатки (як і саме рішення) обов’язково оприлюднюються на </w:t>
      </w:r>
      <w:proofErr w:type="spellStart"/>
      <w:r>
        <w:rPr>
          <w:szCs w:val="28"/>
        </w:rPr>
        <w:t>веб-сайті</w:t>
      </w:r>
      <w:proofErr w:type="spellEnd"/>
      <w:r>
        <w:rPr>
          <w:szCs w:val="28"/>
        </w:rPr>
        <w:t xml:space="preserve"> районної ради. </w:t>
      </w:r>
    </w:p>
    <w:p w:rsidR="004D1B48" w:rsidRPr="00662A61" w:rsidRDefault="004D1B48" w:rsidP="004D1B48">
      <w:pPr>
        <w:tabs>
          <w:tab w:val="left" w:pos="1333"/>
          <w:tab w:val="left" w:leader="underscore" w:pos="8695"/>
        </w:tabs>
        <w:ind w:firstLine="360"/>
        <w:jc w:val="both"/>
        <w:rPr>
          <w:szCs w:val="28"/>
        </w:rPr>
      </w:pPr>
    </w:p>
    <w:p w:rsidR="004D1B48" w:rsidRPr="00662A61" w:rsidRDefault="004D1B48" w:rsidP="004D1B48">
      <w:pPr>
        <w:ind w:firstLine="360"/>
        <w:jc w:val="both"/>
        <w:outlineLvl w:val="1"/>
        <w:rPr>
          <w:szCs w:val="28"/>
        </w:rPr>
      </w:pPr>
      <w:bookmarkStart w:id="43" w:name="bookmark50"/>
      <w:r w:rsidRPr="00662A61">
        <w:rPr>
          <w:b/>
          <w:bCs/>
          <w:szCs w:val="28"/>
        </w:rPr>
        <w:t>Стаття 45. Внесення змін до рішень ради</w:t>
      </w:r>
      <w:bookmarkEnd w:id="43"/>
    </w:p>
    <w:p w:rsidR="004D1B48" w:rsidRPr="00662A61" w:rsidRDefault="004D1B48" w:rsidP="004D1B48">
      <w:pPr>
        <w:tabs>
          <w:tab w:val="left" w:pos="1331"/>
        </w:tabs>
        <w:ind w:firstLine="360"/>
        <w:jc w:val="both"/>
        <w:rPr>
          <w:szCs w:val="28"/>
        </w:rPr>
      </w:pPr>
      <w:r w:rsidRPr="00662A61">
        <w:rPr>
          <w:szCs w:val="28"/>
        </w:rPr>
        <w:t>45.1.</w:t>
      </w:r>
      <w:r w:rsidRPr="00662A61">
        <w:rPr>
          <w:szCs w:val="28"/>
        </w:rPr>
        <w:tab/>
        <w:t>За мотивованим поданн</w:t>
      </w:r>
      <w:r w:rsidR="00BD1D8A">
        <w:rPr>
          <w:szCs w:val="28"/>
        </w:rPr>
        <w:t>ям голови ради, його заступник</w:t>
      </w:r>
      <w:r w:rsidRPr="00662A61">
        <w:rPr>
          <w:szCs w:val="28"/>
        </w:rPr>
        <w:t>, постійної комісії, інших суб’єктів, що відповідно до Закону України «Про місцеве самоврядування в Україні» є ініціаторами і розробниками проекту рішення, рада може внести зміни (доповнення) до раніше прийнятого чинного рішення ради.</w:t>
      </w:r>
    </w:p>
    <w:p w:rsidR="004D1B48" w:rsidRPr="00662A61" w:rsidRDefault="004D1B48" w:rsidP="004D1B48">
      <w:pPr>
        <w:tabs>
          <w:tab w:val="left" w:pos="1341"/>
        </w:tabs>
        <w:ind w:firstLine="360"/>
        <w:jc w:val="both"/>
        <w:rPr>
          <w:szCs w:val="28"/>
        </w:rPr>
      </w:pPr>
      <w:r w:rsidRPr="00662A61">
        <w:rPr>
          <w:szCs w:val="28"/>
        </w:rPr>
        <w:t>45.2.</w:t>
      </w:r>
      <w:r w:rsidRPr="00662A61">
        <w:rPr>
          <w:szCs w:val="28"/>
        </w:rPr>
        <w:tab/>
        <w:t>рада може змінити та/або доповнити свої раніше прийняті рішення з будь-яких питань, що належать до її компетенції, крім випадків, передбачених п. 45.3 ст. 45 Регламенту.</w:t>
      </w:r>
    </w:p>
    <w:p w:rsidR="004D1B48" w:rsidRPr="00662A61" w:rsidRDefault="004D1B48" w:rsidP="004D1B48">
      <w:pPr>
        <w:tabs>
          <w:tab w:val="left" w:pos="1336"/>
        </w:tabs>
        <w:ind w:firstLine="360"/>
        <w:jc w:val="both"/>
        <w:rPr>
          <w:szCs w:val="28"/>
        </w:rPr>
      </w:pPr>
      <w:r w:rsidRPr="00662A61">
        <w:rPr>
          <w:szCs w:val="28"/>
        </w:rPr>
        <w:t>45.3.</w:t>
      </w:r>
      <w:r w:rsidRPr="00662A61">
        <w:rPr>
          <w:szCs w:val="28"/>
        </w:rPr>
        <w:tab/>
        <w:t xml:space="preserve">рада не може вносити зміни та/або доповнення до своїх рішень ненормативного характеру, якщо відповідно до приписів цих рішень виникли правовідносини, пов’язані з реалізацією певних суб’єктивних прав та охоронюваних законом інтересів, і суб’єкти цих правовідносин заперечують проти їх зміни чи припинення. Таким чином, за загальним правилом рішення ради </w:t>
      </w:r>
      <w:r w:rsidRPr="00662A61">
        <w:rPr>
          <w:szCs w:val="28"/>
        </w:rPr>
        <w:lastRenderedPageBreak/>
        <w:t>ненормативного характеру не можуть бути змінені та/або доповнені радою після їх виконання.</w:t>
      </w:r>
    </w:p>
    <w:p w:rsidR="004D1B48" w:rsidRPr="00662A61" w:rsidRDefault="004D1B48" w:rsidP="004D1B48">
      <w:pPr>
        <w:tabs>
          <w:tab w:val="left" w:pos="1331"/>
        </w:tabs>
        <w:ind w:firstLine="360"/>
        <w:jc w:val="both"/>
        <w:rPr>
          <w:szCs w:val="28"/>
        </w:rPr>
      </w:pPr>
      <w:r w:rsidRPr="00662A61">
        <w:rPr>
          <w:szCs w:val="28"/>
        </w:rPr>
        <w:t>45.4.</w:t>
      </w:r>
      <w:r w:rsidRPr="00662A61">
        <w:rPr>
          <w:szCs w:val="28"/>
        </w:rPr>
        <w:tab/>
        <w:t>Профільна постійна комісія ради попередньо розглядає доцільність внесення змін, доповнень до раніше прийнятих радою рішень.</w:t>
      </w:r>
    </w:p>
    <w:p w:rsidR="004D1B48" w:rsidRPr="00662A61" w:rsidRDefault="004D1B48" w:rsidP="004D1B48">
      <w:pPr>
        <w:tabs>
          <w:tab w:val="left" w:pos="1331"/>
        </w:tabs>
        <w:ind w:firstLine="360"/>
        <w:jc w:val="both"/>
        <w:rPr>
          <w:szCs w:val="28"/>
        </w:rPr>
      </w:pPr>
      <w:r w:rsidRPr="00662A61">
        <w:rPr>
          <w:szCs w:val="28"/>
        </w:rPr>
        <w:t>45.5.</w:t>
      </w:r>
      <w:r w:rsidRPr="00662A61">
        <w:rPr>
          <w:szCs w:val="28"/>
        </w:rPr>
        <w:tab/>
        <w:t>Рішення про внесення змін та/або доповнень до раніше прийнятого рішення ради приймається у порядку, передбаченому для рішення, до якого вносяться відповідні зміни та/або доповнення.</w:t>
      </w:r>
    </w:p>
    <w:p w:rsidR="004D1B48" w:rsidRPr="00662A61" w:rsidRDefault="004D1B48" w:rsidP="004D1B48">
      <w:pPr>
        <w:tabs>
          <w:tab w:val="left" w:pos="1338"/>
        </w:tabs>
        <w:ind w:firstLine="360"/>
        <w:jc w:val="both"/>
        <w:rPr>
          <w:szCs w:val="28"/>
        </w:rPr>
      </w:pPr>
      <w:r w:rsidRPr="00662A61">
        <w:rPr>
          <w:szCs w:val="28"/>
        </w:rPr>
        <w:t>45.6.</w:t>
      </w:r>
      <w:r w:rsidRPr="00662A61">
        <w:rPr>
          <w:szCs w:val="28"/>
        </w:rPr>
        <w:tab/>
        <w:t>Рішення про внесення змін та/або доповнень до раніше прийнятого рішення ради набуває чинності у порядку, передбаченому для рішення, щодо якого вносяться зміни та/або доповнення.</w:t>
      </w:r>
    </w:p>
    <w:p w:rsidR="004D1B48" w:rsidRPr="00662A61" w:rsidRDefault="004D1B48" w:rsidP="004D1B48">
      <w:pPr>
        <w:tabs>
          <w:tab w:val="left" w:pos="1338"/>
        </w:tabs>
        <w:ind w:firstLine="360"/>
        <w:jc w:val="both"/>
        <w:rPr>
          <w:szCs w:val="28"/>
        </w:rPr>
      </w:pPr>
    </w:p>
    <w:p w:rsidR="004D1B48" w:rsidRPr="00662A61" w:rsidRDefault="004D1B48" w:rsidP="004D1B48">
      <w:pPr>
        <w:tabs>
          <w:tab w:val="left" w:pos="9101"/>
        </w:tabs>
        <w:jc w:val="both"/>
        <w:rPr>
          <w:b/>
          <w:szCs w:val="28"/>
        </w:rPr>
      </w:pPr>
      <w:r w:rsidRPr="00662A61">
        <w:rPr>
          <w:b/>
          <w:szCs w:val="28"/>
        </w:rPr>
        <w:t>Стаття 46. Скасування рішення ради.</w:t>
      </w:r>
      <w:r w:rsidRPr="00662A61">
        <w:rPr>
          <w:b/>
          <w:szCs w:val="28"/>
        </w:rPr>
        <w:tab/>
      </w:r>
    </w:p>
    <w:p w:rsidR="004D1B48" w:rsidRPr="00662A61" w:rsidRDefault="004D1B48" w:rsidP="004D1B48">
      <w:pPr>
        <w:tabs>
          <w:tab w:val="left" w:pos="974"/>
        </w:tabs>
        <w:ind w:firstLine="360"/>
        <w:jc w:val="both"/>
        <w:rPr>
          <w:szCs w:val="28"/>
        </w:rPr>
      </w:pPr>
      <w:r w:rsidRPr="00662A61">
        <w:rPr>
          <w:szCs w:val="28"/>
        </w:rPr>
        <w:t>46.1.</w:t>
      </w:r>
      <w:r w:rsidRPr="00662A61">
        <w:rPr>
          <w:szCs w:val="28"/>
        </w:rPr>
        <w:tab/>
        <w:t>За мотивованим поданням голови</w:t>
      </w:r>
      <w:r w:rsidR="00BD1D8A">
        <w:rPr>
          <w:szCs w:val="28"/>
        </w:rPr>
        <w:t xml:space="preserve"> Ради, його заступник</w:t>
      </w:r>
      <w:r w:rsidRPr="00662A61">
        <w:rPr>
          <w:szCs w:val="28"/>
        </w:rPr>
        <w:t>, постійної комісії, інших суб’єктів, що відповідно до Закону України «Про місцеве самоврядування в Україні» є ініціаторами і розробниками проекту рішення, Рада може скасувати раніше прийняте рішення.</w:t>
      </w:r>
    </w:p>
    <w:p w:rsidR="004D1B48" w:rsidRPr="00662A61" w:rsidRDefault="004D1B48" w:rsidP="004D1B48">
      <w:pPr>
        <w:tabs>
          <w:tab w:val="left" w:pos="974"/>
        </w:tabs>
        <w:ind w:firstLine="360"/>
        <w:jc w:val="both"/>
        <w:rPr>
          <w:szCs w:val="28"/>
        </w:rPr>
      </w:pPr>
      <w:r w:rsidRPr="00662A61">
        <w:rPr>
          <w:szCs w:val="28"/>
        </w:rPr>
        <w:t>46.2.</w:t>
      </w:r>
      <w:r w:rsidRPr="00662A61">
        <w:rPr>
          <w:szCs w:val="28"/>
        </w:rPr>
        <w:tab/>
        <w:t>Рада може скасовувати свої раніше прийняті рішення з будь-яких питань, що належать до її компетенції, крім випадків, передбачених п. 46.3 ст. 46 Регламенту.</w:t>
      </w:r>
    </w:p>
    <w:p w:rsidR="004D1B48" w:rsidRPr="00662A61" w:rsidRDefault="004D1B48" w:rsidP="004D1B48">
      <w:pPr>
        <w:tabs>
          <w:tab w:val="left" w:pos="974"/>
        </w:tabs>
        <w:ind w:firstLine="360"/>
        <w:jc w:val="both"/>
        <w:rPr>
          <w:szCs w:val="28"/>
        </w:rPr>
      </w:pPr>
      <w:r w:rsidRPr="00662A61">
        <w:rPr>
          <w:szCs w:val="28"/>
        </w:rPr>
        <w:t>46.3.</w:t>
      </w:r>
      <w:r w:rsidRPr="00662A61">
        <w:rPr>
          <w:szCs w:val="28"/>
        </w:rPr>
        <w:tab/>
        <w:t>Рада не може скасовувати свої рішення ненормативного характеру, якщо відповідно до приписів цих рішень виникли правовідносини, пов’язані з реалізацією певних суб’єктивних прав та охоронюваних законом інтересів, і суб’єкти цих правовідносин заперечують проти їх зміни чи припинення.</w:t>
      </w:r>
    </w:p>
    <w:p w:rsidR="004D1B48" w:rsidRPr="00662A61" w:rsidRDefault="004D1B48" w:rsidP="004D1B48">
      <w:pPr>
        <w:tabs>
          <w:tab w:val="left" w:pos="984"/>
        </w:tabs>
        <w:ind w:firstLine="360"/>
        <w:jc w:val="both"/>
        <w:rPr>
          <w:szCs w:val="28"/>
        </w:rPr>
      </w:pPr>
      <w:r w:rsidRPr="00662A61">
        <w:rPr>
          <w:szCs w:val="28"/>
        </w:rPr>
        <w:t>46.4.</w:t>
      </w:r>
      <w:r w:rsidRPr="00662A61">
        <w:rPr>
          <w:szCs w:val="28"/>
        </w:rPr>
        <w:tab/>
        <w:t>Профільна постійна комісія Ради попередньо розглядає доцільність скасування раніше прийнятих Радою рішень.</w:t>
      </w:r>
    </w:p>
    <w:p w:rsidR="004D1B48" w:rsidRPr="00662A61" w:rsidRDefault="004D1B48" w:rsidP="004D1B48">
      <w:pPr>
        <w:tabs>
          <w:tab w:val="left" w:pos="974"/>
        </w:tabs>
        <w:ind w:firstLine="360"/>
        <w:jc w:val="both"/>
        <w:rPr>
          <w:szCs w:val="28"/>
        </w:rPr>
      </w:pPr>
      <w:r w:rsidRPr="00662A61">
        <w:rPr>
          <w:szCs w:val="28"/>
        </w:rPr>
        <w:t>46.5.</w:t>
      </w:r>
      <w:r w:rsidRPr="00662A61">
        <w:rPr>
          <w:szCs w:val="28"/>
        </w:rPr>
        <w:tab/>
        <w:t>Рішення про скасування раніше прийнятого рішення Ради приймається у порядку, передбаченому для рішення, яке скасовується.</w:t>
      </w:r>
    </w:p>
    <w:p w:rsidR="004D1B48" w:rsidRPr="00662A61" w:rsidRDefault="004D1B48" w:rsidP="004D1B48">
      <w:pPr>
        <w:tabs>
          <w:tab w:val="left" w:pos="988"/>
        </w:tabs>
        <w:ind w:firstLine="360"/>
        <w:jc w:val="both"/>
        <w:rPr>
          <w:szCs w:val="28"/>
        </w:rPr>
      </w:pPr>
      <w:r w:rsidRPr="00662A61">
        <w:rPr>
          <w:szCs w:val="28"/>
        </w:rPr>
        <w:t>46.6.</w:t>
      </w:r>
      <w:r w:rsidRPr="00662A61">
        <w:rPr>
          <w:szCs w:val="28"/>
        </w:rPr>
        <w:tab/>
        <w:t>Рішення про скасування раніше прийнятого рішення Ради набуває чинності у порядку, передбаченому для рішення, що скасовується.</w:t>
      </w:r>
    </w:p>
    <w:p w:rsidR="004D1B48" w:rsidRPr="00662A61" w:rsidRDefault="004D1B48" w:rsidP="004D1B48">
      <w:pPr>
        <w:ind w:firstLine="360"/>
        <w:jc w:val="both"/>
        <w:rPr>
          <w:b/>
          <w:bCs/>
          <w:szCs w:val="28"/>
        </w:rPr>
      </w:pPr>
    </w:p>
    <w:p w:rsidR="004D1B48" w:rsidRPr="00662A61" w:rsidRDefault="004D1B48" w:rsidP="004D1B48">
      <w:pPr>
        <w:ind w:firstLine="360"/>
        <w:jc w:val="center"/>
        <w:rPr>
          <w:b/>
          <w:bCs/>
          <w:szCs w:val="28"/>
        </w:rPr>
      </w:pPr>
      <w:r w:rsidRPr="00662A61">
        <w:rPr>
          <w:b/>
          <w:bCs/>
          <w:szCs w:val="28"/>
        </w:rPr>
        <w:t>ГЛАВА 5. ПИТАННЯ ДИСЦИПЛІНИ ТА ЕТИКИ</w:t>
      </w:r>
    </w:p>
    <w:p w:rsidR="004D1B48" w:rsidRPr="00662A61" w:rsidRDefault="004D1B48" w:rsidP="004D1B48">
      <w:pPr>
        <w:ind w:firstLine="360"/>
        <w:jc w:val="both"/>
        <w:rPr>
          <w:b/>
          <w:bCs/>
          <w:szCs w:val="28"/>
        </w:rPr>
      </w:pPr>
    </w:p>
    <w:p w:rsidR="004D1B48" w:rsidRPr="00662A61" w:rsidRDefault="004D1B48" w:rsidP="004D1B48">
      <w:pPr>
        <w:ind w:firstLine="360"/>
        <w:jc w:val="both"/>
        <w:rPr>
          <w:b/>
          <w:bCs/>
          <w:szCs w:val="28"/>
          <w:vertAlign w:val="superscript"/>
        </w:rPr>
      </w:pPr>
      <w:r w:rsidRPr="00662A61">
        <w:rPr>
          <w:b/>
          <w:bCs/>
          <w:szCs w:val="28"/>
        </w:rPr>
        <w:t>Стаття 47</w:t>
      </w:r>
      <w:r w:rsidR="00AC5E6F" w:rsidRPr="00AC5E6F">
        <w:rPr>
          <w:b/>
          <w:bCs/>
          <w:szCs w:val="28"/>
          <w:lang w:val="ru-RU"/>
        </w:rPr>
        <w:t>.</w:t>
      </w:r>
      <w:r w:rsidRPr="00662A61">
        <w:rPr>
          <w:b/>
          <w:bCs/>
          <w:szCs w:val="28"/>
        </w:rPr>
        <w:t xml:space="preserve"> Дисципліна та етика на сесіях районної ради</w:t>
      </w:r>
    </w:p>
    <w:p w:rsidR="004D1B48" w:rsidRDefault="004D1B48" w:rsidP="004D1B48">
      <w:pPr>
        <w:ind w:firstLine="360"/>
        <w:jc w:val="both"/>
        <w:rPr>
          <w:szCs w:val="28"/>
        </w:rPr>
      </w:pPr>
      <w:r w:rsidRPr="00662A61">
        <w:rPr>
          <w:szCs w:val="28"/>
        </w:rPr>
        <w:t xml:space="preserve">47.1. На пленарному засіданні ради промовець не повинен вживати образливі висловлювання, закликати до незаконних і насильницьких дій, використовувати у своїх виступах недостовірні або та допускати прояви некоректної поведінки. Головуючий на пленарному засіданні ради після попередження промовця про неприпустимість таких висловлювань і закликів або у разі некоректної поведінки має право припинити його виступ, а у разі </w:t>
      </w:r>
      <w:proofErr w:type="spellStart"/>
      <w:r w:rsidRPr="00662A61">
        <w:rPr>
          <w:szCs w:val="28"/>
        </w:rPr>
        <w:t>нереагування</w:t>
      </w:r>
      <w:proofErr w:type="spellEnd"/>
      <w:r w:rsidRPr="00662A61">
        <w:rPr>
          <w:szCs w:val="28"/>
        </w:rPr>
        <w:t xml:space="preserve"> на попередження головуючого - позбавити його права виступу на пленарному засіданні ради з даного питання. У разі повторного порушення дисципліни та етики промовець може бути позбавлений головуючим або за рішенням більшості від присутніх депутатів права виступу на поточному пленарному засіданні</w:t>
      </w:r>
      <w:r>
        <w:rPr>
          <w:szCs w:val="28"/>
        </w:rPr>
        <w:t>.</w:t>
      </w:r>
    </w:p>
    <w:p w:rsidR="004D1B48" w:rsidRPr="00662A61" w:rsidRDefault="004D1B48" w:rsidP="004D1B48">
      <w:pPr>
        <w:ind w:firstLine="360"/>
        <w:jc w:val="both"/>
        <w:rPr>
          <w:szCs w:val="28"/>
        </w:rPr>
      </w:pPr>
      <w:r w:rsidRPr="00662A61">
        <w:rPr>
          <w:szCs w:val="28"/>
        </w:rPr>
        <w:t xml:space="preserve"> 47.2. Якщо промовець висловлюється не з обговорюваного питання, або виступає не з тих підстав, з яких йому надано слово, головуючий на пленарному засіданні ради після двох попереджень позбавляє його слова. Та частина виступу </w:t>
      </w:r>
      <w:r w:rsidRPr="00662A61">
        <w:rPr>
          <w:szCs w:val="28"/>
        </w:rPr>
        <w:lastRenderedPageBreak/>
        <w:t>промовця, яка виголошена після позбавлення його сло</w:t>
      </w:r>
      <w:r>
        <w:rPr>
          <w:szCs w:val="28"/>
        </w:rPr>
        <w:t>ва, не включається до протоколу</w:t>
      </w:r>
      <w:r w:rsidRPr="00662A61">
        <w:rPr>
          <w:szCs w:val="28"/>
        </w:rPr>
        <w:t xml:space="preserve"> пленарного засідання ради.</w:t>
      </w:r>
    </w:p>
    <w:p w:rsidR="004D1B48" w:rsidRPr="00662A61" w:rsidRDefault="004D1B48" w:rsidP="004D1B48">
      <w:pPr>
        <w:jc w:val="both"/>
        <w:rPr>
          <w:szCs w:val="28"/>
        </w:rPr>
      </w:pPr>
      <w:r w:rsidRPr="00662A61">
        <w:rPr>
          <w:szCs w:val="28"/>
        </w:rPr>
        <w:t xml:space="preserve">     47.3. Під час пленарного засідання ради депутати ради</w:t>
      </w:r>
      <w:r>
        <w:rPr>
          <w:szCs w:val="28"/>
        </w:rPr>
        <w:t>, особи присутні на засіданні</w:t>
      </w:r>
      <w:r w:rsidRPr="00662A61">
        <w:rPr>
          <w:szCs w:val="28"/>
        </w:rPr>
        <w:t xml:space="preserve"> не повинні заважати промовцям і слухачам діями, які перешкоджають викладенню або сприйняттю виступу (вигуками, оплесками, вставанням тощо).</w:t>
      </w:r>
    </w:p>
    <w:p w:rsidR="004D1B48" w:rsidRDefault="004D1B48" w:rsidP="004D1B48">
      <w:pPr>
        <w:ind w:firstLine="360"/>
        <w:jc w:val="both"/>
        <w:rPr>
          <w:szCs w:val="28"/>
        </w:rPr>
      </w:pPr>
      <w:r w:rsidRPr="00662A61">
        <w:rPr>
          <w:szCs w:val="28"/>
        </w:rPr>
        <w:t xml:space="preserve">47.4. Якщо депутат своєю поведінкою заважає проведенню засідання ради, головуючий попереджує його персонально і закликає до порядку. У разі грубого порушення </w:t>
      </w:r>
      <w:r>
        <w:rPr>
          <w:szCs w:val="28"/>
        </w:rPr>
        <w:t xml:space="preserve">депутатом </w:t>
      </w:r>
      <w:r w:rsidRPr="00662A61">
        <w:rPr>
          <w:szCs w:val="28"/>
        </w:rPr>
        <w:t>дисципліни або перешкоди проведенню засідання головуючий може оголосити перерву або закрити засідання.</w:t>
      </w:r>
    </w:p>
    <w:p w:rsidR="004D1B48" w:rsidRPr="00911571" w:rsidRDefault="004D1B48" w:rsidP="004D1B48">
      <w:pPr>
        <w:ind w:firstLine="360"/>
        <w:jc w:val="both"/>
        <w:rPr>
          <w:szCs w:val="28"/>
        </w:rPr>
      </w:pPr>
      <w:r w:rsidRPr="00F1747E">
        <w:rPr>
          <w:szCs w:val="28"/>
        </w:rPr>
        <w:t>У таких випадках за висновком ком</w:t>
      </w:r>
      <w:r>
        <w:rPr>
          <w:szCs w:val="28"/>
        </w:rPr>
        <w:t>ісії з питань</w:t>
      </w:r>
      <w:r w:rsidRPr="00F1747E">
        <w:rPr>
          <w:szCs w:val="28"/>
        </w:rPr>
        <w:t xml:space="preserve"> регл</w:t>
      </w:r>
      <w:r>
        <w:rPr>
          <w:szCs w:val="28"/>
        </w:rPr>
        <w:t xml:space="preserve">аменту, дотримання законності, </w:t>
      </w:r>
      <w:r w:rsidRPr="00F1747E">
        <w:rPr>
          <w:szCs w:val="28"/>
        </w:rPr>
        <w:t>військових проблем</w:t>
      </w:r>
      <w:r>
        <w:rPr>
          <w:szCs w:val="28"/>
        </w:rPr>
        <w:t xml:space="preserve"> та прикордонного співробітництва</w:t>
      </w:r>
      <w:r w:rsidRPr="00F1747E">
        <w:rPr>
          <w:szCs w:val="28"/>
        </w:rPr>
        <w:t xml:space="preserve"> рада без обговорення може прийняти рішення про позбавлення депутата права брати слово у п’яти пленарних засіданнях. Це рішення доводиться до відома виборців.</w:t>
      </w:r>
    </w:p>
    <w:p w:rsidR="004D1B48" w:rsidRPr="00662A61" w:rsidRDefault="004D1B48" w:rsidP="004D1B48">
      <w:pPr>
        <w:ind w:firstLine="360"/>
        <w:jc w:val="both"/>
        <w:rPr>
          <w:szCs w:val="28"/>
        </w:rPr>
      </w:pPr>
      <w:r w:rsidRPr="00662A61">
        <w:rPr>
          <w:szCs w:val="28"/>
        </w:rPr>
        <w:t>47.5.</w:t>
      </w:r>
      <w:r>
        <w:rPr>
          <w:szCs w:val="28"/>
        </w:rPr>
        <w:t xml:space="preserve"> Інші особи, присутні</w:t>
      </w:r>
      <w:r w:rsidRPr="00662A61">
        <w:rPr>
          <w:szCs w:val="28"/>
        </w:rPr>
        <w:t xml:space="preserve"> на пленарних засіданнях ради, засіданнях постійних комі</w:t>
      </w:r>
      <w:r>
        <w:rPr>
          <w:szCs w:val="28"/>
        </w:rPr>
        <w:t>сій</w:t>
      </w:r>
      <w:r w:rsidRPr="00662A61">
        <w:rPr>
          <w:szCs w:val="28"/>
        </w:rPr>
        <w:t xml:space="preserve">, </w:t>
      </w:r>
      <w:r>
        <w:rPr>
          <w:szCs w:val="28"/>
        </w:rPr>
        <w:t xml:space="preserve">президії ради, </w:t>
      </w:r>
      <w:r w:rsidRPr="00662A61">
        <w:rPr>
          <w:szCs w:val="28"/>
        </w:rPr>
        <w:t>робочих груп, фракцій, мусять утримуватися від публічних проявів свого ставлення до того, що відбувається, і не порушувати порядок.</w:t>
      </w:r>
    </w:p>
    <w:p w:rsidR="004D1B48" w:rsidRDefault="004D1B48" w:rsidP="004D1B48">
      <w:pPr>
        <w:ind w:firstLine="360"/>
        <w:jc w:val="both"/>
        <w:outlineLvl w:val="1"/>
        <w:rPr>
          <w:szCs w:val="28"/>
        </w:rPr>
      </w:pPr>
      <w:bookmarkStart w:id="44" w:name="bookmark52"/>
      <w:r>
        <w:rPr>
          <w:szCs w:val="28"/>
        </w:rPr>
        <w:t>Якщо особа, що присутня на пленарному засіданні</w:t>
      </w:r>
      <w:r w:rsidRPr="008F1B4C">
        <w:rPr>
          <w:szCs w:val="28"/>
        </w:rPr>
        <w:t xml:space="preserve"> своєю поведінкою порушує дисципліну та етику поведінки на засіданні, вимоги даного Регламенту, головуючий попереджає його персонально і закликає до порядку. Після повторного попередження протягом дня головуючий на засіданні за згодою більшості присутніх депутатів, визначеною шляхом голосування без обговоре</w:t>
      </w:r>
      <w:r>
        <w:rPr>
          <w:szCs w:val="28"/>
        </w:rPr>
        <w:t>ння, може запропонувати такій особі</w:t>
      </w:r>
      <w:r w:rsidRPr="008F1B4C">
        <w:rPr>
          <w:szCs w:val="28"/>
        </w:rPr>
        <w:t xml:space="preserve"> залишити зал до кінця засідання. </w:t>
      </w:r>
      <w:r>
        <w:rPr>
          <w:szCs w:val="28"/>
        </w:rPr>
        <w:t>Якщо дана особа</w:t>
      </w:r>
      <w:r w:rsidRPr="008F1B4C">
        <w:rPr>
          <w:szCs w:val="28"/>
        </w:rPr>
        <w:t xml:space="preserve"> відмовляється залишити зал, головуючий на засіданні припиняє </w:t>
      </w:r>
      <w:r>
        <w:rPr>
          <w:szCs w:val="28"/>
        </w:rPr>
        <w:t xml:space="preserve">засідання до виконання </w:t>
      </w:r>
      <w:r w:rsidRPr="008F1B4C">
        <w:rPr>
          <w:szCs w:val="28"/>
        </w:rPr>
        <w:t xml:space="preserve"> його вимоги.</w:t>
      </w:r>
    </w:p>
    <w:p w:rsidR="004D1B48" w:rsidRPr="008F1B4C" w:rsidRDefault="004D1B48" w:rsidP="004D1B48">
      <w:pPr>
        <w:ind w:firstLine="360"/>
        <w:jc w:val="both"/>
        <w:outlineLvl w:val="1"/>
        <w:rPr>
          <w:b/>
          <w:bCs/>
          <w:szCs w:val="28"/>
        </w:rPr>
      </w:pPr>
    </w:p>
    <w:p w:rsidR="004D1B48" w:rsidRPr="00662A61" w:rsidRDefault="004D1B48" w:rsidP="004D1B48">
      <w:pPr>
        <w:jc w:val="center"/>
        <w:outlineLvl w:val="1"/>
        <w:rPr>
          <w:b/>
          <w:bCs/>
          <w:szCs w:val="28"/>
        </w:rPr>
      </w:pPr>
      <w:r w:rsidRPr="00662A61">
        <w:rPr>
          <w:b/>
          <w:bCs/>
          <w:szCs w:val="28"/>
        </w:rPr>
        <w:t xml:space="preserve">РОЗДІЛ </w:t>
      </w:r>
      <w:r w:rsidRPr="00662A61">
        <w:rPr>
          <w:b/>
          <w:bCs/>
          <w:szCs w:val="28"/>
          <w:lang w:eastAsia="ru-RU"/>
        </w:rPr>
        <w:t xml:space="preserve">3. </w:t>
      </w:r>
      <w:r w:rsidRPr="00662A61">
        <w:rPr>
          <w:b/>
          <w:bCs/>
          <w:szCs w:val="28"/>
        </w:rPr>
        <w:t>ПОСАДОВІ ОСОБИ ТА ОРГАНИ РАДИ</w:t>
      </w:r>
    </w:p>
    <w:p w:rsidR="004D1B48" w:rsidRPr="00662A61" w:rsidRDefault="004D1B48" w:rsidP="004D1B48">
      <w:pPr>
        <w:jc w:val="center"/>
        <w:outlineLvl w:val="1"/>
        <w:rPr>
          <w:szCs w:val="28"/>
        </w:rPr>
      </w:pPr>
      <w:r w:rsidRPr="00662A61">
        <w:rPr>
          <w:b/>
          <w:bCs/>
          <w:szCs w:val="28"/>
        </w:rPr>
        <w:t xml:space="preserve">Глава 1. ГОЛОВА РАДИ, </w:t>
      </w:r>
      <w:r w:rsidR="00BD1D8A">
        <w:rPr>
          <w:b/>
          <w:bCs/>
          <w:szCs w:val="28"/>
        </w:rPr>
        <w:t>ЗАСТУПНИКА</w:t>
      </w:r>
      <w:r w:rsidRPr="00662A61">
        <w:rPr>
          <w:b/>
          <w:bCs/>
          <w:szCs w:val="28"/>
        </w:rPr>
        <w:t xml:space="preserve"> ГОЛОВИ РАДИ</w:t>
      </w:r>
      <w:bookmarkEnd w:id="44"/>
    </w:p>
    <w:p w:rsidR="004D1B48" w:rsidRPr="00662A61" w:rsidRDefault="004D1B48" w:rsidP="004D1B48">
      <w:pPr>
        <w:ind w:firstLine="360"/>
        <w:jc w:val="both"/>
        <w:outlineLvl w:val="1"/>
        <w:rPr>
          <w:b/>
          <w:bCs/>
          <w:szCs w:val="28"/>
        </w:rPr>
      </w:pPr>
      <w:bookmarkStart w:id="45" w:name="bookmark53"/>
    </w:p>
    <w:p w:rsidR="004D1B48" w:rsidRPr="00662A61" w:rsidRDefault="004D1B48" w:rsidP="004D1B48">
      <w:pPr>
        <w:ind w:firstLine="360"/>
        <w:jc w:val="both"/>
        <w:outlineLvl w:val="1"/>
        <w:rPr>
          <w:szCs w:val="28"/>
        </w:rPr>
      </w:pPr>
      <w:r w:rsidRPr="00662A61">
        <w:rPr>
          <w:b/>
          <w:bCs/>
          <w:szCs w:val="28"/>
        </w:rPr>
        <w:t>Стаття 48. Правові засади статусу і діяльності голови ради та його заступник</w:t>
      </w:r>
      <w:bookmarkEnd w:id="45"/>
      <w:r w:rsidR="00BD1D8A">
        <w:rPr>
          <w:b/>
          <w:bCs/>
          <w:szCs w:val="28"/>
        </w:rPr>
        <w:t>а</w:t>
      </w:r>
    </w:p>
    <w:p w:rsidR="004D1B48" w:rsidRPr="00662A61" w:rsidRDefault="004D1B48" w:rsidP="004D1B48">
      <w:pPr>
        <w:tabs>
          <w:tab w:val="left" w:pos="1227"/>
        </w:tabs>
        <w:ind w:firstLine="360"/>
        <w:jc w:val="both"/>
        <w:rPr>
          <w:szCs w:val="28"/>
        </w:rPr>
      </w:pPr>
      <w:r w:rsidRPr="00662A61">
        <w:rPr>
          <w:szCs w:val="28"/>
        </w:rPr>
        <w:t>48.1.</w:t>
      </w:r>
      <w:r w:rsidRPr="00662A61">
        <w:rPr>
          <w:szCs w:val="28"/>
        </w:rPr>
        <w:tab/>
        <w:t>Повно</w:t>
      </w:r>
      <w:r w:rsidR="00BD1D8A">
        <w:rPr>
          <w:szCs w:val="28"/>
        </w:rPr>
        <w:t>важення голови ради, заступника</w:t>
      </w:r>
      <w:r w:rsidRPr="00662A61">
        <w:rPr>
          <w:szCs w:val="28"/>
        </w:rPr>
        <w:t xml:space="preserve"> голови ради визначаються Конституцією України, законами України «Про місцеве самоврядування в Україні», «Про статус депутатів місцевих рад», «Про службу в орг</w:t>
      </w:r>
      <w:r>
        <w:rPr>
          <w:szCs w:val="28"/>
        </w:rPr>
        <w:t>анах місцевого самоврядування», «Про запобігання корупції»</w:t>
      </w:r>
      <w:r w:rsidRPr="00662A61">
        <w:rPr>
          <w:szCs w:val="28"/>
        </w:rPr>
        <w:t>, іншими законодавчими актами та цим Регламентом.</w:t>
      </w:r>
    </w:p>
    <w:p w:rsidR="004D1B48" w:rsidRDefault="00BD1D8A" w:rsidP="004D1B48">
      <w:pPr>
        <w:tabs>
          <w:tab w:val="left" w:pos="1232"/>
        </w:tabs>
        <w:ind w:firstLine="360"/>
        <w:jc w:val="both"/>
        <w:rPr>
          <w:szCs w:val="28"/>
        </w:rPr>
      </w:pPr>
      <w:r>
        <w:rPr>
          <w:szCs w:val="28"/>
        </w:rPr>
        <w:t>48.2.</w:t>
      </w:r>
      <w:r>
        <w:rPr>
          <w:szCs w:val="28"/>
        </w:rPr>
        <w:tab/>
        <w:t>Голова ради, заступник</w:t>
      </w:r>
      <w:r w:rsidR="004D1B48" w:rsidRPr="00662A61">
        <w:rPr>
          <w:szCs w:val="28"/>
        </w:rPr>
        <w:t xml:space="preserve"> голови ради працюють у раді на постійній основі, не можуть мати іншого представницького мандату, суміщати свою службову діяльність з іншою роботою (виконувати роботу на умовах сумісництва), у тому числі на громадських засадах (крім викладацької, наукової, творчої діяльності, медичної практики, інструкторської та суддівської практики із спорту у позаробочий час), займатися підприємницькою діяльністю (безпосередньо чи через посередників або підставних осіб), одержувати від цього прибуток, входити самостійно, через представника або підставних осіб до складу правління чи інших виконавчих органів підприємств, кредитно-фінансових установ, господарських товариств тощо, організацій, спілок, об’єднань, кооперативів, що здійснюють підприємницьку діяльність.</w:t>
      </w:r>
    </w:p>
    <w:p w:rsidR="004D1B48" w:rsidRPr="00662A61" w:rsidRDefault="004D1B48" w:rsidP="004D1B48">
      <w:pPr>
        <w:tabs>
          <w:tab w:val="left" w:pos="1232"/>
        </w:tabs>
        <w:ind w:firstLine="360"/>
        <w:jc w:val="both"/>
        <w:rPr>
          <w:szCs w:val="28"/>
        </w:rPr>
      </w:pPr>
    </w:p>
    <w:p w:rsidR="004D1B48" w:rsidRPr="00662A61" w:rsidRDefault="004D1B48" w:rsidP="004D1B48">
      <w:pPr>
        <w:ind w:firstLine="360"/>
        <w:jc w:val="both"/>
        <w:outlineLvl w:val="1"/>
        <w:rPr>
          <w:szCs w:val="28"/>
        </w:rPr>
      </w:pPr>
      <w:bookmarkStart w:id="46" w:name="bookmark54"/>
      <w:r w:rsidRPr="00662A61">
        <w:rPr>
          <w:b/>
          <w:bCs/>
          <w:szCs w:val="28"/>
        </w:rPr>
        <w:lastRenderedPageBreak/>
        <w:t>Стаття 49. Порядок обрання голови ради</w:t>
      </w:r>
      <w:bookmarkEnd w:id="46"/>
    </w:p>
    <w:p w:rsidR="004D1B48" w:rsidRPr="00662A61" w:rsidRDefault="004D1B48" w:rsidP="004D1B48">
      <w:pPr>
        <w:tabs>
          <w:tab w:val="left" w:pos="1222"/>
        </w:tabs>
        <w:ind w:firstLine="360"/>
        <w:jc w:val="both"/>
        <w:rPr>
          <w:szCs w:val="28"/>
        </w:rPr>
      </w:pPr>
      <w:r w:rsidRPr="00662A61">
        <w:rPr>
          <w:szCs w:val="28"/>
        </w:rPr>
        <w:t>49.1.</w:t>
      </w:r>
      <w:r w:rsidRPr="00662A61">
        <w:rPr>
          <w:szCs w:val="28"/>
        </w:rPr>
        <w:tab/>
        <w:t>Голова ради обирається радою на строк її повноважень виключно таємним голосуванням із застосуванням бюлетенів.</w:t>
      </w:r>
    </w:p>
    <w:p w:rsidR="004D1B48" w:rsidRPr="00662A61" w:rsidRDefault="004D1B48" w:rsidP="004D1B48">
      <w:pPr>
        <w:tabs>
          <w:tab w:val="left" w:pos="1222"/>
        </w:tabs>
        <w:ind w:firstLine="360"/>
        <w:jc w:val="both"/>
        <w:rPr>
          <w:szCs w:val="28"/>
        </w:rPr>
      </w:pPr>
      <w:r w:rsidRPr="00662A61">
        <w:rPr>
          <w:szCs w:val="28"/>
        </w:rPr>
        <w:t>49.2.</w:t>
      </w:r>
      <w:r w:rsidRPr="00662A61">
        <w:rPr>
          <w:szCs w:val="28"/>
        </w:rPr>
        <w:tab/>
        <w:t>Рішення про обрання голови ради вважається прийнятим, якщо за нього проголосувала більшість депутатів від загального складу ради.</w:t>
      </w:r>
    </w:p>
    <w:p w:rsidR="004D1B48" w:rsidRPr="00662A61" w:rsidRDefault="004D1B48" w:rsidP="004D1B48">
      <w:pPr>
        <w:tabs>
          <w:tab w:val="left" w:pos="1232"/>
        </w:tabs>
        <w:ind w:firstLine="360"/>
        <w:jc w:val="both"/>
        <w:rPr>
          <w:szCs w:val="28"/>
        </w:rPr>
      </w:pPr>
      <w:r>
        <w:rPr>
          <w:szCs w:val="28"/>
        </w:rPr>
        <w:t>49.3</w:t>
      </w:r>
      <w:r w:rsidRPr="00662A61">
        <w:rPr>
          <w:szCs w:val="28"/>
        </w:rPr>
        <w:t>.</w:t>
      </w:r>
      <w:r w:rsidRPr="00662A61">
        <w:rPr>
          <w:szCs w:val="28"/>
        </w:rPr>
        <w:tab/>
        <w:t>Кандидати виступають на пленарному засіданні ради з доповідями про програми майбутньої діяльності і відповідають на запитання (в порядку висунення їх кандидатур). У виступах депутатів ради всі кандидатури обговорюються одночасно. Депутати ради мають право висловлювати думку щодо їх програм, їх політичних, ділових та особистісних якостей, агітувати за або проти кожного з них. Головуючий на пленарному засіданні ради, з урахуванням черговості депутатів ради на виступ, надає рівні можливості для виступаючих за кожного кандидата. У заключному слові кожен кандидат також дає згоду на включення своєї кандидатури до бюлетеня для таємного голосування або заявляє про самовідвід; про самовідвід він може заявити в будь-який час перед цим, для чого головуючий на пленарному засіданні ради надає йому слово позачергово.</w:t>
      </w:r>
    </w:p>
    <w:p w:rsidR="004D1B48" w:rsidRPr="00662A61" w:rsidRDefault="004D1B48" w:rsidP="004D1B48">
      <w:pPr>
        <w:tabs>
          <w:tab w:val="left" w:pos="1227"/>
        </w:tabs>
        <w:ind w:firstLine="360"/>
        <w:jc w:val="both"/>
        <w:rPr>
          <w:szCs w:val="28"/>
        </w:rPr>
      </w:pPr>
      <w:r>
        <w:rPr>
          <w:szCs w:val="28"/>
        </w:rPr>
        <w:t>49.4</w:t>
      </w:r>
      <w:r w:rsidRPr="00662A61">
        <w:rPr>
          <w:szCs w:val="28"/>
        </w:rPr>
        <w:t>.</w:t>
      </w:r>
      <w:r w:rsidRPr="00662A61">
        <w:rPr>
          <w:szCs w:val="28"/>
        </w:rPr>
        <w:tab/>
        <w:t>Таємне голосування щодо кандидатур та визначення результатів і наслідків голосування проводиться відповідно до порядку, встановленого цим Регламентом.</w:t>
      </w:r>
    </w:p>
    <w:p w:rsidR="004D1B48" w:rsidRPr="00662A61" w:rsidRDefault="004D1B48" w:rsidP="004D1B48">
      <w:pPr>
        <w:tabs>
          <w:tab w:val="left" w:pos="1232"/>
        </w:tabs>
        <w:ind w:firstLine="360"/>
        <w:jc w:val="both"/>
        <w:rPr>
          <w:szCs w:val="28"/>
        </w:rPr>
      </w:pPr>
      <w:r>
        <w:rPr>
          <w:szCs w:val="28"/>
        </w:rPr>
        <w:t>49.5</w:t>
      </w:r>
      <w:r w:rsidRPr="00662A61">
        <w:rPr>
          <w:szCs w:val="28"/>
        </w:rPr>
        <w:t>.</w:t>
      </w:r>
      <w:r w:rsidRPr="00662A61">
        <w:rPr>
          <w:szCs w:val="28"/>
        </w:rPr>
        <w:tab/>
        <w:t xml:space="preserve">У разі, коли кандидатів на посаду голови ради не було обрано, проводиться нове голосування з додержанням положень, зазначених у пункті 49.1 цієї статті. </w:t>
      </w:r>
    </w:p>
    <w:p w:rsidR="004D1B48" w:rsidRDefault="004D1B48" w:rsidP="004D1B48">
      <w:pPr>
        <w:ind w:firstLine="360"/>
        <w:jc w:val="both"/>
        <w:outlineLvl w:val="1"/>
        <w:rPr>
          <w:b/>
          <w:bCs/>
          <w:szCs w:val="28"/>
        </w:rPr>
      </w:pPr>
      <w:bookmarkStart w:id="47" w:name="bookmark55"/>
    </w:p>
    <w:p w:rsidR="004D1B48" w:rsidRPr="00662A61" w:rsidRDefault="004D1B48" w:rsidP="004D1B48">
      <w:pPr>
        <w:ind w:firstLine="360"/>
        <w:jc w:val="both"/>
        <w:outlineLvl w:val="1"/>
        <w:rPr>
          <w:szCs w:val="28"/>
        </w:rPr>
      </w:pPr>
      <w:r w:rsidRPr="00662A61">
        <w:rPr>
          <w:b/>
          <w:bCs/>
          <w:szCs w:val="28"/>
        </w:rPr>
        <w:t>Стаття 50. Повноваження голови ради</w:t>
      </w:r>
      <w:bookmarkEnd w:id="47"/>
    </w:p>
    <w:p w:rsidR="004D1B48" w:rsidRPr="00662A61" w:rsidRDefault="004D1B48" w:rsidP="004D1B48">
      <w:pPr>
        <w:tabs>
          <w:tab w:val="left" w:pos="1224"/>
        </w:tabs>
        <w:ind w:firstLine="360"/>
        <w:jc w:val="both"/>
        <w:rPr>
          <w:szCs w:val="28"/>
        </w:rPr>
      </w:pPr>
      <w:r w:rsidRPr="00662A61">
        <w:rPr>
          <w:szCs w:val="28"/>
        </w:rPr>
        <w:t>50.1.</w:t>
      </w:r>
      <w:r w:rsidRPr="00662A61">
        <w:rPr>
          <w:szCs w:val="28"/>
        </w:rPr>
        <w:tab/>
        <w:t xml:space="preserve">  Голова ради відповідно до своїх повноважень:</w:t>
      </w:r>
    </w:p>
    <w:p w:rsidR="004D1B48" w:rsidRPr="00662A61" w:rsidRDefault="004D1B48" w:rsidP="004D1B48">
      <w:pPr>
        <w:tabs>
          <w:tab w:val="left" w:pos="1396"/>
        </w:tabs>
        <w:ind w:firstLine="360"/>
        <w:jc w:val="both"/>
        <w:rPr>
          <w:szCs w:val="28"/>
        </w:rPr>
      </w:pPr>
      <w:r w:rsidRPr="00662A61">
        <w:rPr>
          <w:szCs w:val="28"/>
        </w:rPr>
        <w:t>50.1.1.</w:t>
      </w:r>
      <w:r w:rsidRPr="00662A61">
        <w:rPr>
          <w:szCs w:val="28"/>
        </w:rPr>
        <w:tab/>
        <w:t>скликає сесії ради, повідомляє депутатам і доводить до відома населення інформацію про час і місце проведення сесії ради, питання, які передбачається внести на розгляд ради, веде засідання ради;</w:t>
      </w:r>
    </w:p>
    <w:p w:rsidR="004D1B48" w:rsidRPr="00662A61" w:rsidRDefault="004D1B48" w:rsidP="004D1B48">
      <w:pPr>
        <w:tabs>
          <w:tab w:val="left" w:pos="1396"/>
        </w:tabs>
        <w:ind w:firstLine="360"/>
        <w:jc w:val="both"/>
        <w:rPr>
          <w:szCs w:val="28"/>
        </w:rPr>
      </w:pPr>
      <w:r w:rsidRPr="00662A61">
        <w:rPr>
          <w:szCs w:val="28"/>
        </w:rPr>
        <w:t>50.1.2.</w:t>
      </w:r>
      <w:r w:rsidRPr="00662A61">
        <w:rPr>
          <w:szCs w:val="28"/>
        </w:rPr>
        <w:tab/>
        <w:t>забезпечує підготовку сесій ради і питань, що вносяться на її розгляд, доведення рішень ради до виконавців, організує контроль за їх виконанням;</w:t>
      </w:r>
    </w:p>
    <w:p w:rsidR="004D1B48" w:rsidRPr="00662A61" w:rsidRDefault="004D1B48" w:rsidP="004D1B48">
      <w:pPr>
        <w:tabs>
          <w:tab w:val="left" w:pos="1401"/>
        </w:tabs>
        <w:ind w:firstLine="360"/>
        <w:jc w:val="both"/>
        <w:rPr>
          <w:szCs w:val="28"/>
        </w:rPr>
      </w:pPr>
      <w:r w:rsidRPr="00662A61">
        <w:rPr>
          <w:szCs w:val="28"/>
        </w:rPr>
        <w:t>50.1</w:t>
      </w:r>
      <w:r w:rsidR="00552587">
        <w:rPr>
          <w:szCs w:val="28"/>
        </w:rPr>
        <w:t>.3.</w:t>
      </w:r>
      <w:r w:rsidR="00552587">
        <w:rPr>
          <w:szCs w:val="28"/>
        </w:rPr>
        <w:tab/>
        <w:t>представляє раді кандидатуру</w:t>
      </w:r>
      <w:r w:rsidRPr="00662A61">
        <w:rPr>
          <w:szCs w:val="28"/>
        </w:rPr>
        <w:t xml:space="preserve"> для обрання на посади заступника голови районної ради; вносить на затвердження ради пропозиції щодо структури виконавчого апарату ради, витрат на її утримання;</w:t>
      </w:r>
    </w:p>
    <w:p w:rsidR="004D1B48" w:rsidRPr="00662A61" w:rsidRDefault="004D1B48" w:rsidP="004D1B48">
      <w:pPr>
        <w:tabs>
          <w:tab w:val="left" w:pos="1398"/>
        </w:tabs>
        <w:ind w:firstLine="360"/>
        <w:jc w:val="both"/>
        <w:rPr>
          <w:szCs w:val="28"/>
        </w:rPr>
      </w:pPr>
      <w:r w:rsidRPr="00662A61">
        <w:rPr>
          <w:szCs w:val="28"/>
        </w:rPr>
        <w:t>50.1.4.</w:t>
      </w:r>
      <w:r w:rsidRPr="00662A61">
        <w:rPr>
          <w:szCs w:val="28"/>
        </w:rPr>
        <w:tab/>
        <w:t>вносить раді пропозиції щодо утворення і обрання постійних комісій ради;</w:t>
      </w:r>
    </w:p>
    <w:p w:rsidR="004D1B48" w:rsidRPr="00662A61" w:rsidRDefault="004D1B48" w:rsidP="004D1B48">
      <w:pPr>
        <w:tabs>
          <w:tab w:val="left" w:pos="1396"/>
        </w:tabs>
        <w:ind w:firstLine="360"/>
        <w:jc w:val="both"/>
        <w:rPr>
          <w:szCs w:val="28"/>
        </w:rPr>
      </w:pPr>
      <w:r w:rsidRPr="00662A61">
        <w:rPr>
          <w:szCs w:val="28"/>
        </w:rPr>
        <w:t>50.1.5.</w:t>
      </w:r>
      <w:r w:rsidRPr="00662A61">
        <w:rPr>
          <w:szCs w:val="28"/>
        </w:rPr>
        <w:tab/>
        <w:t>координує діяльність постійних комісій ради, дає їм доручення, сприяє організації виконання їх рекомендацій;</w:t>
      </w:r>
    </w:p>
    <w:p w:rsidR="004D1B48" w:rsidRPr="00662A61" w:rsidRDefault="004D1B48" w:rsidP="004D1B48">
      <w:pPr>
        <w:tabs>
          <w:tab w:val="left" w:pos="1398"/>
        </w:tabs>
        <w:ind w:firstLine="360"/>
        <w:jc w:val="both"/>
        <w:rPr>
          <w:szCs w:val="28"/>
        </w:rPr>
      </w:pPr>
      <w:r w:rsidRPr="00662A61">
        <w:rPr>
          <w:szCs w:val="28"/>
        </w:rPr>
        <w:t>50.1.6.</w:t>
      </w:r>
      <w:r w:rsidRPr="00662A61">
        <w:rPr>
          <w:szCs w:val="28"/>
        </w:rPr>
        <w:tab/>
        <w:t>організовує надання депутатам ради допомоги у здійсненні ними своїх повноважень;</w:t>
      </w:r>
    </w:p>
    <w:p w:rsidR="004D1B48" w:rsidRPr="00662A61" w:rsidRDefault="004D1B48" w:rsidP="004D1B48">
      <w:pPr>
        <w:tabs>
          <w:tab w:val="left" w:pos="1398"/>
        </w:tabs>
        <w:ind w:firstLine="360"/>
        <w:jc w:val="both"/>
        <w:rPr>
          <w:szCs w:val="28"/>
        </w:rPr>
      </w:pPr>
      <w:r w:rsidRPr="00662A61">
        <w:rPr>
          <w:szCs w:val="28"/>
        </w:rPr>
        <w:t>50.1.7.</w:t>
      </w:r>
      <w:r w:rsidRPr="00662A61">
        <w:rPr>
          <w:szCs w:val="28"/>
        </w:rPr>
        <w:tab/>
        <w:t>організовує роботу президії ради;</w:t>
      </w:r>
    </w:p>
    <w:p w:rsidR="004D1B48" w:rsidRPr="00662A61" w:rsidRDefault="004D1B48" w:rsidP="004D1B48">
      <w:pPr>
        <w:tabs>
          <w:tab w:val="left" w:pos="1398"/>
        </w:tabs>
        <w:ind w:firstLine="360"/>
        <w:jc w:val="both"/>
        <w:rPr>
          <w:szCs w:val="28"/>
        </w:rPr>
      </w:pPr>
      <w:r w:rsidRPr="00662A61">
        <w:rPr>
          <w:szCs w:val="28"/>
        </w:rPr>
        <w:t>50.1.8.</w:t>
      </w:r>
      <w:r w:rsidRPr="00662A61">
        <w:rPr>
          <w:szCs w:val="28"/>
        </w:rPr>
        <w:tab/>
        <w:t>призначає і звільняє керівників та інших працівників структурних підрозділів виконавчого апарату</w:t>
      </w:r>
    </w:p>
    <w:p w:rsidR="004D1B48" w:rsidRPr="00662A61" w:rsidRDefault="004D1B48" w:rsidP="004D1B48">
      <w:pPr>
        <w:jc w:val="both"/>
        <w:rPr>
          <w:szCs w:val="28"/>
        </w:rPr>
      </w:pPr>
      <w:r w:rsidRPr="00662A61">
        <w:rPr>
          <w:szCs w:val="28"/>
        </w:rPr>
        <w:t>ради;</w:t>
      </w:r>
    </w:p>
    <w:p w:rsidR="004D1B48" w:rsidRPr="00662A61" w:rsidRDefault="004D1B48" w:rsidP="004D1B48">
      <w:pPr>
        <w:tabs>
          <w:tab w:val="left" w:pos="1398"/>
        </w:tabs>
        <w:ind w:firstLine="360"/>
        <w:jc w:val="both"/>
        <w:rPr>
          <w:szCs w:val="28"/>
        </w:rPr>
      </w:pPr>
      <w:r w:rsidRPr="00662A61">
        <w:rPr>
          <w:szCs w:val="28"/>
        </w:rPr>
        <w:t>50.1.9.</w:t>
      </w:r>
      <w:r w:rsidRPr="00662A61">
        <w:rPr>
          <w:szCs w:val="28"/>
        </w:rPr>
        <w:tab/>
        <w:t>здійснює керівництво виконавчим апаратом ради;</w:t>
      </w:r>
    </w:p>
    <w:p w:rsidR="004D1B48" w:rsidRPr="00662A61" w:rsidRDefault="004D1B48" w:rsidP="004D1B48">
      <w:pPr>
        <w:tabs>
          <w:tab w:val="left" w:pos="1498"/>
        </w:tabs>
        <w:ind w:firstLine="360"/>
        <w:jc w:val="both"/>
        <w:rPr>
          <w:szCs w:val="28"/>
        </w:rPr>
      </w:pPr>
      <w:r w:rsidRPr="00662A61">
        <w:rPr>
          <w:szCs w:val="28"/>
        </w:rPr>
        <w:t>50.1.10.</w:t>
      </w:r>
      <w:r w:rsidRPr="00662A61">
        <w:rPr>
          <w:szCs w:val="28"/>
        </w:rPr>
        <w:tab/>
        <w:t>є розпорядником коштів, передбачених на утримання ради та її виконавчого апарату;</w:t>
      </w:r>
    </w:p>
    <w:p w:rsidR="004D1B48" w:rsidRPr="00662A61" w:rsidRDefault="004D1B48" w:rsidP="004D1B48">
      <w:pPr>
        <w:tabs>
          <w:tab w:val="left" w:pos="1498"/>
        </w:tabs>
        <w:ind w:firstLine="360"/>
        <w:jc w:val="both"/>
        <w:rPr>
          <w:szCs w:val="28"/>
        </w:rPr>
      </w:pPr>
      <w:r w:rsidRPr="00662A61">
        <w:rPr>
          <w:szCs w:val="28"/>
        </w:rPr>
        <w:t>50.1.11.</w:t>
      </w:r>
      <w:r w:rsidRPr="00662A61">
        <w:rPr>
          <w:szCs w:val="28"/>
        </w:rPr>
        <w:tab/>
        <w:t>підписує рішення ради, протоколи сесій ради;</w:t>
      </w:r>
    </w:p>
    <w:p w:rsidR="004D1B48" w:rsidRPr="00662A61" w:rsidRDefault="004D1B48" w:rsidP="004D1B48">
      <w:pPr>
        <w:tabs>
          <w:tab w:val="left" w:pos="1498"/>
        </w:tabs>
        <w:ind w:firstLine="360"/>
        <w:jc w:val="both"/>
        <w:rPr>
          <w:szCs w:val="28"/>
        </w:rPr>
      </w:pPr>
      <w:r w:rsidRPr="00662A61">
        <w:rPr>
          <w:szCs w:val="28"/>
        </w:rPr>
        <w:lastRenderedPageBreak/>
        <w:t>50.1.12.</w:t>
      </w:r>
      <w:r w:rsidRPr="00662A61">
        <w:rPr>
          <w:szCs w:val="28"/>
        </w:rPr>
        <w:tab/>
        <w:t>забезпечує роботу по розгляду звернень громадян; веде особистий прийом громадян;</w:t>
      </w:r>
    </w:p>
    <w:p w:rsidR="004D1B48" w:rsidRPr="00662A61" w:rsidRDefault="004D1B48" w:rsidP="004D1B48">
      <w:pPr>
        <w:tabs>
          <w:tab w:val="left" w:pos="1498"/>
        </w:tabs>
        <w:ind w:firstLine="360"/>
        <w:jc w:val="both"/>
        <w:rPr>
          <w:szCs w:val="28"/>
        </w:rPr>
      </w:pPr>
      <w:r w:rsidRPr="00662A61">
        <w:rPr>
          <w:szCs w:val="28"/>
        </w:rPr>
        <w:t>50.1.13.</w:t>
      </w:r>
      <w:r w:rsidRPr="00662A61">
        <w:rPr>
          <w:szCs w:val="28"/>
        </w:rPr>
        <w:tab/>
        <w:t>забезпечує гласність у роботі ради та її органів, оприлюднює рішення ради;</w:t>
      </w:r>
    </w:p>
    <w:p w:rsidR="004D1B48" w:rsidRPr="00662A61" w:rsidRDefault="004D1B48" w:rsidP="004D1B48">
      <w:pPr>
        <w:tabs>
          <w:tab w:val="left" w:pos="1502"/>
        </w:tabs>
        <w:ind w:firstLine="360"/>
        <w:jc w:val="both"/>
        <w:rPr>
          <w:szCs w:val="28"/>
        </w:rPr>
      </w:pPr>
      <w:r w:rsidRPr="00662A61">
        <w:rPr>
          <w:szCs w:val="28"/>
        </w:rPr>
        <w:t>50.1.14.</w:t>
      </w:r>
      <w:r w:rsidRPr="00662A61">
        <w:rPr>
          <w:szCs w:val="28"/>
        </w:rPr>
        <w:tab/>
        <w:t>представляє раду у відносинах з державними органами, іншими органами місцевого самоврядування, об’єднаннями громадян, трудовими колективами, адміністрацією підприємств, установ, організацій і громадянами, а також у зовнішніх відносинах відповідно до законодавства;</w:t>
      </w:r>
    </w:p>
    <w:p w:rsidR="004D1B48" w:rsidRPr="00662A61" w:rsidRDefault="004D1B48" w:rsidP="004D1B48">
      <w:pPr>
        <w:tabs>
          <w:tab w:val="left" w:pos="1506"/>
        </w:tabs>
        <w:ind w:firstLine="360"/>
        <w:jc w:val="both"/>
        <w:rPr>
          <w:szCs w:val="28"/>
        </w:rPr>
      </w:pPr>
      <w:r w:rsidRPr="00662A61">
        <w:rPr>
          <w:szCs w:val="28"/>
        </w:rPr>
        <w:t>50.1.15.</w:t>
      </w:r>
      <w:r w:rsidRPr="00662A61">
        <w:rPr>
          <w:szCs w:val="28"/>
        </w:rPr>
        <w:tab/>
        <w:t>звітує перед радою про свою діяльність не менше одного разу на рік, а на вимогу не менш як третини депутатів — у визначений радою термін;</w:t>
      </w:r>
    </w:p>
    <w:p w:rsidR="004D1B48" w:rsidRPr="00662A61" w:rsidRDefault="004D1B48" w:rsidP="004D1B48">
      <w:pPr>
        <w:tabs>
          <w:tab w:val="left" w:pos="1498"/>
        </w:tabs>
        <w:ind w:firstLine="360"/>
        <w:jc w:val="both"/>
        <w:rPr>
          <w:szCs w:val="28"/>
        </w:rPr>
      </w:pPr>
      <w:r w:rsidRPr="00662A61">
        <w:rPr>
          <w:szCs w:val="28"/>
        </w:rPr>
        <w:t>50.1.16.</w:t>
      </w:r>
      <w:r w:rsidRPr="00662A61">
        <w:rPr>
          <w:szCs w:val="28"/>
        </w:rPr>
        <w:tab/>
        <w:t>вирішує інші питання, доручені йому радою.</w:t>
      </w:r>
    </w:p>
    <w:p w:rsidR="004D1B48" w:rsidRPr="00662A61" w:rsidRDefault="004D1B48" w:rsidP="004D1B48">
      <w:pPr>
        <w:tabs>
          <w:tab w:val="left" w:pos="1244"/>
        </w:tabs>
        <w:ind w:firstLine="360"/>
        <w:jc w:val="both"/>
        <w:rPr>
          <w:szCs w:val="28"/>
        </w:rPr>
      </w:pPr>
      <w:r w:rsidRPr="00662A61">
        <w:rPr>
          <w:szCs w:val="28"/>
        </w:rPr>
        <w:t>50.2.</w:t>
      </w:r>
      <w:r w:rsidRPr="00662A61">
        <w:rPr>
          <w:szCs w:val="28"/>
        </w:rPr>
        <w:tab/>
        <w:t>Голова ради в межах своїх повноважень видає розпорядження.</w:t>
      </w:r>
    </w:p>
    <w:p w:rsidR="004D1B48" w:rsidRDefault="004D1B48" w:rsidP="004D1B48">
      <w:pPr>
        <w:ind w:firstLine="360"/>
        <w:jc w:val="both"/>
        <w:outlineLvl w:val="1"/>
        <w:rPr>
          <w:szCs w:val="28"/>
        </w:rPr>
      </w:pPr>
      <w:bookmarkStart w:id="48" w:name="bookmark56"/>
    </w:p>
    <w:p w:rsidR="004D1B48" w:rsidRPr="00662A61" w:rsidRDefault="004D1B48" w:rsidP="004D1B48">
      <w:pPr>
        <w:ind w:firstLine="360"/>
        <w:jc w:val="both"/>
        <w:outlineLvl w:val="1"/>
        <w:rPr>
          <w:szCs w:val="28"/>
        </w:rPr>
      </w:pPr>
      <w:r w:rsidRPr="0088503C">
        <w:rPr>
          <w:b/>
          <w:szCs w:val="28"/>
        </w:rPr>
        <w:t xml:space="preserve">Стаття 51. </w:t>
      </w:r>
      <w:r w:rsidRPr="0088503C">
        <w:rPr>
          <w:b/>
          <w:bCs/>
          <w:szCs w:val="28"/>
        </w:rPr>
        <w:t>Порядок</w:t>
      </w:r>
      <w:r w:rsidRPr="00662A61">
        <w:rPr>
          <w:b/>
          <w:bCs/>
          <w:szCs w:val="28"/>
        </w:rPr>
        <w:t xml:space="preserve"> припинення повноважень голови ради</w:t>
      </w:r>
      <w:bookmarkEnd w:id="48"/>
    </w:p>
    <w:p w:rsidR="004D1B48" w:rsidRPr="00662A61" w:rsidRDefault="004D1B48" w:rsidP="004D1B48">
      <w:pPr>
        <w:tabs>
          <w:tab w:val="left" w:pos="1247"/>
        </w:tabs>
        <w:ind w:firstLine="360"/>
        <w:jc w:val="both"/>
        <w:rPr>
          <w:szCs w:val="28"/>
        </w:rPr>
      </w:pPr>
      <w:r w:rsidRPr="00662A61">
        <w:rPr>
          <w:szCs w:val="28"/>
        </w:rPr>
        <w:t>51.1.</w:t>
      </w:r>
      <w:r w:rsidRPr="00662A61">
        <w:rPr>
          <w:szCs w:val="28"/>
        </w:rPr>
        <w:tab/>
        <w:t>Голова ради здійснює свої повноваження до припинення ним повноважень депутата ради відповідного скликання, крім випадків, передбачених пунктами 51.2,51.3,51.5 цієї статті. Голова ради вважається звільненим з посади з дня припинення ним депутатських повноважень або повноважень голови ради.</w:t>
      </w:r>
    </w:p>
    <w:p w:rsidR="004D1B48" w:rsidRPr="00662A61" w:rsidRDefault="004D1B48" w:rsidP="004D1B48">
      <w:pPr>
        <w:tabs>
          <w:tab w:val="left" w:pos="1242"/>
        </w:tabs>
        <w:ind w:firstLine="360"/>
        <w:jc w:val="both"/>
        <w:rPr>
          <w:szCs w:val="28"/>
        </w:rPr>
      </w:pPr>
      <w:r w:rsidRPr="00662A61">
        <w:rPr>
          <w:szCs w:val="28"/>
        </w:rPr>
        <w:t>51.2.</w:t>
      </w:r>
      <w:r w:rsidRPr="00662A61">
        <w:rPr>
          <w:szCs w:val="28"/>
        </w:rPr>
        <w:tab/>
        <w:t>У своїй діяльності голова ради є підзвітним раді та може бути звільнений з посади радою шляхом таємного голосування. Питання про звільнення голови ради може бути внесено на розгляд ради на вимогу не менш як третини депутатів від загального складу ради.</w:t>
      </w:r>
    </w:p>
    <w:p w:rsidR="004D1B48" w:rsidRPr="00662A61" w:rsidRDefault="004D1B48" w:rsidP="004D1B48">
      <w:pPr>
        <w:ind w:firstLine="360"/>
        <w:jc w:val="both"/>
        <w:rPr>
          <w:szCs w:val="28"/>
        </w:rPr>
      </w:pPr>
      <w:r w:rsidRPr="00662A61">
        <w:rPr>
          <w:szCs w:val="28"/>
        </w:rPr>
        <w:t>Звільнення особи з посади голови ради не має наслідком припинення нею повноважень депутата цієї ради.</w:t>
      </w:r>
    </w:p>
    <w:p w:rsidR="004D1B48" w:rsidRPr="00662A61" w:rsidRDefault="004D1B48" w:rsidP="004D1B48">
      <w:pPr>
        <w:tabs>
          <w:tab w:val="left" w:pos="1252"/>
        </w:tabs>
        <w:ind w:firstLine="360"/>
        <w:jc w:val="both"/>
        <w:rPr>
          <w:szCs w:val="28"/>
        </w:rPr>
      </w:pPr>
      <w:r w:rsidRPr="00662A61">
        <w:rPr>
          <w:szCs w:val="28"/>
        </w:rPr>
        <w:t>51.3.</w:t>
      </w:r>
      <w:r w:rsidRPr="00662A61">
        <w:rPr>
          <w:szCs w:val="28"/>
        </w:rPr>
        <w:tab/>
        <w:t>Повноваження голови ради також вважаються достроково припиненими без припинення повноважень депутата ради в разі звернення з особистою заявою до відповідної ради про складення ним повноважень голови ради, а також у інших передбачених Законом випадках.</w:t>
      </w:r>
    </w:p>
    <w:p w:rsidR="004D1B48" w:rsidRPr="00662A61" w:rsidRDefault="004D1B48" w:rsidP="004D1B48">
      <w:pPr>
        <w:tabs>
          <w:tab w:val="left" w:pos="1247"/>
        </w:tabs>
        <w:ind w:firstLine="360"/>
        <w:jc w:val="both"/>
        <w:rPr>
          <w:szCs w:val="28"/>
        </w:rPr>
      </w:pPr>
      <w:r w:rsidRPr="00662A61">
        <w:rPr>
          <w:szCs w:val="28"/>
        </w:rPr>
        <w:t>51.4.</w:t>
      </w:r>
      <w:r w:rsidRPr="00662A61">
        <w:rPr>
          <w:szCs w:val="28"/>
        </w:rPr>
        <w:tab/>
        <w:t>Зазначені у п. 51.3 ст. 51 цього Регламенту повноваження голови ради припиняються, а відповідна особа звільняється з посади голови ради з дня прийняття відповідною радою рішення, яким береться до відома зазначений факт.</w:t>
      </w:r>
    </w:p>
    <w:p w:rsidR="004D1B48" w:rsidRPr="00662A61" w:rsidRDefault="004D1B48" w:rsidP="004D1B48">
      <w:pPr>
        <w:tabs>
          <w:tab w:val="left" w:pos="1252"/>
        </w:tabs>
        <w:ind w:firstLine="360"/>
        <w:jc w:val="both"/>
        <w:rPr>
          <w:szCs w:val="28"/>
        </w:rPr>
      </w:pPr>
      <w:r w:rsidRPr="00662A61">
        <w:rPr>
          <w:szCs w:val="28"/>
        </w:rPr>
        <w:t>51.5.</w:t>
      </w:r>
      <w:r w:rsidRPr="00662A61">
        <w:rPr>
          <w:szCs w:val="28"/>
        </w:rPr>
        <w:tab/>
        <w:t>У випадках, коли повноваження голови ради припиняються у зв’язку із набранням сили обвинувального акта чи судового рішення про позбавлення права обіймати певні посади або займатися певною діяльністю, датою припинення повноважень вважається день набрання чинності таким рішенням.</w:t>
      </w:r>
    </w:p>
    <w:p w:rsidR="004D1B48" w:rsidRDefault="004D1B48" w:rsidP="004D1B48">
      <w:pPr>
        <w:ind w:firstLine="360"/>
        <w:jc w:val="both"/>
        <w:rPr>
          <w:b/>
          <w:szCs w:val="28"/>
        </w:rPr>
      </w:pPr>
    </w:p>
    <w:p w:rsidR="004D1B48" w:rsidRPr="00662A61" w:rsidRDefault="004D1B48" w:rsidP="004D1B48">
      <w:pPr>
        <w:ind w:firstLine="360"/>
        <w:jc w:val="both"/>
        <w:rPr>
          <w:szCs w:val="28"/>
        </w:rPr>
      </w:pPr>
      <w:r w:rsidRPr="0088503C">
        <w:rPr>
          <w:b/>
          <w:szCs w:val="28"/>
        </w:rPr>
        <w:t>Стаття 52.</w:t>
      </w:r>
      <w:r w:rsidRPr="00662A61">
        <w:rPr>
          <w:szCs w:val="28"/>
        </w:rPr>
        <w:t xml:space="preserve"> </w:t>
      </w:r>
      <w:r w:rsidRPr="00662A61">
        <w:rPr>
          <w:b/>
          <w:szCs w:val="28"/>
        </w:rPr>
        <w:t xml:space="preserve">Порядок </w:t>
      </w:r>
      <w:r>
        <w:rPr>
          <w:b/>
          <w:bCs/>
          <w:szCs w:val="28"/>
        </w:rPr>
        <w:t>об</w:t>
      </w:r>
      <w:r w:rsidR="00552587">
        <w:rPr>
          <w:b/>
          <w:bCs/>
          <w:szCs w:val="28"/>
        </w:rPr>
        <w:t>рання заступника</w:t>
      </w:r>
      <w:r w:rsidRPr="00662A61">
        <w:rPr>
          <w:b/>
          <w:bCs/>
          <w:szCs w:val="28"/>
        </w:rPr>
        <w:t xml:space="preserve"> голови ради</w:t>
      </w:r>
    </w:p>
    <w:p w:rsidR="004D1B48" w:rsidRPr="00662A61" w:rsidRDefault="004D1B48" w:rsidP="004D1B48">
      <w:pPr>
        <w:tabs>
          <w:tab w:val="left" w:pos="1247"/>
        </w:tabs>
        <w:ind w:firstLine="360"/>
        <w:jc w:val="both"/>
        <w:rPr>
          <w:szCs w:val="28"/>
        </w:rPr>
      </w:pPr>
      <w:r w:rsidRPr="00662A61">
        <w:rPr>
          <w:szCs w:val="28"/>
        </w:rPr>
        <w:t>52.1.</w:t>
      </w:r>
      <w:r w:rsidRPr="00662A61">
        <w:rPr>
          <w:szCs w:val="28"/>
        </w:rPr>
        <w:tab/>
        <w:t>Заступник</w:t>
      </w:r>
      <w:r>
        <w:rPr>
          <w:szCs w:val="28"/>
        </w:rPr>
        <w:t xml:space="preserve"> голови ради обираю</w:t>
      </w:r>
      <w:r w:rsidRPr="00662A61">
        <w:rPr>
          <w:szCs w:val="28"/>
        </w:rPr>
        <w:t>ться радою в межах строку її повноважень з числа депутатів цієї ради шляхом таємного голосування.</w:t>
      </w:r>
    </w:p>
    <w:p w:rsidR="004D1B48" w:rsidRPr="00662A61" w:rsidRDefault="004D1B48" w:rsidP="004D1B48">
      <w:pPr>
        <w:tabs>
          <w:tab w:val="left" w:pos="1257"/>
        </w:tabs>
        <w:ind w:firstLine="360"/>
        <w:jc w:val="both"/>
        <w:rPr>
          <w:szCs w:val="28"/>
        </w:rPr>
      </w:pPr>
      <w:r w:rsidRPr="00662A61">
        <w:rPr>
          <w:szCs w:val="28"/>
        </w:rPr>
        <w:t>52.2</w:t>
      </w:r>
      <w:r>
        <w:rPr>
          <w:szCs w:val="28"/>
        </w:rPr>
        <w:t>.</w:t>
      </w:r>
      <w:r w:rsidR="00552587">
        <w:rPr>
          <w:szCs w:val="28"/>
        </w:rPr>
        <w:tab/>
        <w:t>Рішення про обрання заступника</w:t>
      </w:r>
      <w:r w:rsidRPr="00662A61">
        <w:rPr>
          <w:szCs w:val="28"/>
        </w:rPr>
        <w:t xml:space="preserve"> голови ради вважається прийнятим, якщо за нього проголосувала більшість депутатів від загального складу ради.</w:t>
      </w:r>
    </w:p>
    <w:p w:rsidR="004D1B48" w:rsidRPr="00662A61" w:rsidRDefault="004D1B48" w:rsidP="004D1B48">
      <w:pPr>
        <w:tabs>
          <w:tab w:val="left" w:pos="1247"/>
        </w:tabs>
        <w:ind w:firstLine="360"/>
        <w:jc w:val="both"/>
        <w:rPr>
          <w:szCs w:val="28"/>
        </w:rPr>
      </w:pPr>
      <w:r w:rsidRPr="00662A61">
        <w:rPr>
          <w:szCs w:val="28"/>
        </w:rPr>
        <w:t>52.3.</w:t>
      </w:r>
      <w:r w:rsidRPr="00662A61">
        <w:rPr>
          <w:szCs w:val="28"/>
        </w:rPr>
        <w:tab/>
        <w:t>У разі, коли</w:t>
      </w:r>
      <w:r w:rsidR="00552587">
        <w:rPr>
          <w:szCs w:val="28"/>
        </w:rPr>
        <w:t xml:space="preserve"> кандидата на посаду заступника</w:t>
      </w:r>
      <w:r w:rsidRPr="00662A61">
        <w:rPr>
          <w:szCs w:val="28"/>
        </w:rPr>
        <w:t xml:space="preserve"> голови ради не було обрано, проводиться нове голосування з додержанням положень, зазначених у пункті 52.1 цієї статті. </w:t>
      </w:r>
    </w:p>
    <w:p w:rsidR="004D1B48" w:rsidRDefault="004D1B48" w:rsidP="004D1B48">
      <w:pPr>
        <w:ind w:firstLine="360"/>
        <w:jc w:val="both"/>
        <w:outlineLvl w:val="1"/>
        <w:rPr>
          <w:b/>
          <w:bCs/>
          <w:szCs w:val="28"/>
        </w:rPr>
      </w:pPr>
      <w:bookmarkStart w:id="49" w:name="bookmark57"/>
    </w:p>
    <w:p w:rsidR="00AC5E6F" w:rsidRPr="00AB51CD" w:rsidRDefault="00AC5E6F" w:rsidP="004D1B48">
      <w:pPr>
        <w:ind w:firstLine="360"/>
        <w:jc w:val="both"/>
        <w:outlineLvl w:val="1"/>
        <w:rPr>
          <w:b/>
          <w:bCs/>
          <w:szCs w:val="28"/>
          <w:lang w:val="ru-RU"/>
        </w:rPr>
      </w:pPr>
    </w:p>
    <w:p w:rsidR="00AC5E6F" w:rsidRPr="00AB51CD" w:rsidRDefault="00AC5E6F" w:rsidP="004D1B48">
      <w:pPr>
        <w:ind w:firstLine="360"/>
        <w:jc w:val="both"/>
        <w:outlineLvl w:val="1"/>
        <w:rPr>
          <w:b/>
          <w:bCs/>
          <w:szCs w:val="28"/>
          <w:lang w:val="ru-RU"/>
        </w:rPr>
      </w:pPr>
    </w:p>
    <w:p w:rsidR="004D1B48" w:rsidRPr="00662A61" w:rsidRDefault="004D1B48" w:rsidP="004D1B48">
      <w:pPr>
        <w:ind w:firstLine="360"/>
        <w:jc w:val="both"/>
        <w:outlineLvl w:val="1"/>
        <w:rPr>
          <w:szCs w:val="28"/>
        </w:rPr>
      </w:pPr>
      <w:r w:rsidRPr="00662A61">
        <w:rPr>
          <w:b/>
          <w:bCs/>
          <w:szCs w:val="28"/>
        </w:rPr>
        <w:lastRenderedPageBreak/>
        <w:t>Ст</w:t>
      </w:r>
      <w:r>
        <w:rPr>
          <w:b/>
          <w:bCs/>
          <w:szCs w:val="28"/>
        </w:rPr>
        <w:t>аття 53. Повноваження заст</w:t>
      </w:r>
      <w:r w:rsidR="00552587">
        <w:rPr>
          <w:b/>
          <w:bCs/>
          <w:szCs w:val="28"/>
        </w:rPr>
        <w:t>упника</w:t>
      </w:r>
      <w:r w:rsidRPr="00662A61">
        <w:rPr>
          <w:b/>
          <w:bCs/>
          <w:szCs w:val="28"/>
        </w:rPr>
        <w:t xml:space="preserve"> голови ради</w:t>
      </w:r>
      <w:bookmarkEnd w:id="49"/>
    </w:p>
    <w:p w:rsidR="004D1B48" w:rsidRPr="00662A61" w:rsidRDefault="004D1B48" w:rsidP="004D1B48">
      <w:pPr>
        <w:tabs>
          <w:tab w:val="left" w:pos="1317"/>
        </w:tabs>
        <w:ind w:firstLine="360"/>
        <w:jc w:val="both"/>
        <w:rPr>
          <w:szCs w:val="28"/>
        </w:rPr>
      </w:pPr>
      <w:r w:rsidRPr="00662A61">
        <w:rPr>
          <w:szCs w:val="28"/>
        </w:rPr>
        <w:t>53.1.</w:t>
      </w:r>
      <w:r w:rsidRPr="00662A61">
        <w:rPr>
          <w:szCs w:val="28"/>
        </w:rPr>
        <w:tab/>
        <w:t>Заступник</w:t>
      </w:r>
      <w:r w:rsidR="00552587">
        <w:rPr>
          <w:szCs w:val="28"/>
        </w:rPr>
        <w:t xml:space="preserve"> голови ради здійснює</w:t>
      </w:r>
      <w:r w:rsidRPr="00662A61">
        <w:rPr>
          <w:szCs w:val="28"/>
        </w:rPr>
        <w:t xml:space="preserve"> свої повноваження до припинення ним</w:t>
      </w:r>
      <w:r>
        <w:rPr>
          <w:szCs w:val="28"/>
        </w:rPr>
        <w:t>и</w:t>
      </w:r>
      <w:r w:rsidRPr="00662A61">
        <w:rPr>
          <w:szCs w:val="28"/>
        </w:rPr>
        <w:t xml:space="preserve"> повноважень депутата ради або дострокового припинення повноважень заступника голови ради.</w:t>
      </w:r>
    </w:p>
    <w:p w:rsidR="004D1B48" w:rsidRPr="004D6651" w:rsidRDefault="004D1B48" w:rsidP="004D1B48">
      <w:pPr>
        <w:tabs>
          <w:tab w:val="left" w:pos="1312"/>
        </w:tabs>
        <w:ind w:firstLine="360"/>
        <w:jc w:val="both"/>
        <w:rPr>
          <w:szCs w:val="28"/>
        </w:rPr>
      </w:pPr>
      <w:r w:rsidRPr="00662A61">
        <w:rPr>
          <w:szCs w:val="28"/>
        </w:rPr>
        <w:t>53.2.</w:t>
      </w:r>
      <w:r w:rsidRPr="00662A61">
        <w:rPr>
          <w:szCs w:val="28"/>
        </w:rPr>
        <w:tab/>
        <w:t>Заступник голови ради здійснює повноваження голови відповідної ради за відсутності голови ради на підставі його розпорядження, а також у разі неможливості виконання головою ради своїх обов’язків з інших причин.</w:t>
      </w:r>
    </w:p>
    <w:p w:rsidR="004D1B48" w:rsidRPr="00662A61" w:rsidRDefault="004D1B48" w:rsidP="004D1B48">
      <w:pPr>
        <w:tabs>
          <w:tab w:val="left" w:pos="1314"/>
        </w:tabs>
        <w:ind w:firstLine="360"/>
        <w:jc w:val="both"/>
        <w:rPr>
          <w:szCs w:val="28"/>
        </w:rPr>
      </w:pPr>
      <w:r w:rsidRPr="00662A61">
        <w:rPr>
          <w:szCs w:val="28"/>
        </w:rPr>
        <w:t>53.3.</w:t>
      </w:r>
      <w:r w:rsidRPr="00662A61">
        <w:rPr>
          <w:szCs w:val="28"/>
        </w:rPr>
        <w:tab/>
        <w:t>За дорученням голови ради його заступник:</w:t>
      </w:r>
    </w:p>
    <w:p w:rsidR="004D1B48" w:rsidRPr="00662A61" w:rsidRDefault="00552587" w:rsidP="004D1B48">
      <w:pPr>
        <w:tabs>
          <w:tab w:val="left" w:pos="1462"/>
        </w:tabs>
        <w:ind w:firstLine="360"/>
        <w:jc w:val="both"/>
        <w:rPr>
          <w:szCs w:val="28"/>
        </w:rPr>
      </w:pPr>
      <w:r>
        <w:rPr>
          <w:szCs w:val="28"/>
        </w:rPr>
        <w:t>53.3.1.</w:t>
      </w:r>
      <w:r>
        <w:rPr>
          <w:szCs w:val="28"/>
        </w:rPr>
        <w:tab/>
        <w:t>координує</w:t>
      </w:r>
      <w:r w:rsidR="004D1B48" w:rsidRPr="00662A61">
        <w:rPr>
          <w:szCs w:val="28"/>
        </w:rPr>
        <w:t xml:space="preserve"> роботу відповідних п</w:t>
      </w:r>
      <w:r w:rsidR="004D1B48">
        <w:rPr>
          <w:szCs w:val="28"/>
        </w:rPr>
        <w:t>остійних комісій ра</w:t>
      </w:r>
      <w:r>
        <w:rPr>
          <w:szCs w:val="28"/>
        </w:rPr>
        <w:t xml:space="preserve">ди та сприяє </w:t>
      </w:r>
      <w:r w:rsidR="004D1B48" w:rsidRPr="00662A61">
        <w:rPr>
          <w:szCs w:val="28"/>
        </w:rPr>
        <w:t>організації виконання їх рекомендацій;</w:t>
      </w:r>
    </w:p>
    <w:p w:rsidR="004D1B48" w:rsidRPr="00662A61" w:rsidRDefault="00552587" w:rsidP="004D1B48">
      <w:pPr>
        <w:tabs>
          <w:tab w:val="left" w:pos="1462"/>
        </w:tabs>
        <w:ind w:firstLine="360"/>
        <w:jc w:val="both"/>
        <w:rPr>
          <w:szCs w:val="28"/>
        </w:rPr>
      </w:pPr>
      <w:r>
        <w:rPr>
          <w:szCs w:val="28"/>
        </w:rPr>
        <w:t>53.3.2.</w:t>
      </w:r>
      <w:r>
        <w:rPr>
          <w:szCs w:val="28"/>
        </w:rPr>
        <w:tab/>
        <w:t>веде</w:t>
      </w:r>
      <w:r w:rsidR="004D1B48" w:rsidRPr="00662A61">
        <w:rPr>
          <w:szCs w:val="28"/>
        </w:rPr>
        <w:t xml:space="preserve"> організаційну роботу з питань взаємодії ради з органами виконавчої влади;</w:t>
      </w:r>
    </w:p>
    <w:p w:rsidR="004D1B48" w:rsidRPr="00662A61" w:rsidRDefault="00552587" w:rsidP="004D1B48">
      <w:pPr>
        <w:tabs>
          <w:tab w:val="left" w:pos="1470"/>
        </w:tabs>
        <w:ind w:firstLine="360"/>
        <w:jc w:val="both"/>
        <w:rPr>
          <w:szCs w:val="28"/>
        </w:rPr>
      </w:pPr>
      <w:r>
        <w:rPr>
          <w:szCs w:val="28"/>
        </w:rPr>
        <w:t>53.3.3.</w:t>
      </w:r>
      <w:r>
        <w:rPr>
          <w:szCs w:val="28"/>
        </w:rPr>
        <w:tab/>
        <w:t>організовує</w:t>
      </w:r>
      <w:r w:rsidR="004D1B48" w:rsidRPr="00662A61">
        <w:rPr>
          <w:szCs w:val="28"/>
        </w:rPr>
        <w:t xml:space="preserve"> роботу з питань взаємодії з органами місцевого самоврядування, надання методичної допомоги щодо виконання спільних програм та договорів;</w:t>
      </w:r>
    </w:p>
    <w:p w:rsidR="004D1B48" w:rsidRPr="00662A61" w:rsidRDefault="00552587" w:rsidP="004D1B48">
      <w:pPr>
        <w:tabs>
          <w:tab w:val="left" w:pos="1470"/>
        </w:tabs>
        <w:ind w:firstLine="360"/>
        <w:jc w:val="both"/>
        <w:rPr>
          <w:szCs w:val="28"/>
        </w:rPr>
      </w:pPr>
      <w:r>
        <w:rPr>
          <w:szCs w:val="28"/>
        </w:rPr>
        <w:t>53.3.4.</w:t>
      </w:r>
      <w:r>
        <w:rPr>
          <w:szCs w:val="28"/>
        </w:rPr>
        <w:tab/>
        <w:t>представляє</w:t>
      </w:r>
      <w:r w:rsidR="004D1B48" w:rsidRPr="00662A61">
        <w:rPr>
          <w:szCs w:val="28"/>
        </w:rPr>
        <w:t xml:space="preserve"> раду у відносинах з державними органами, іншими органами місцевого самоврядування, об’єднаннями громадян, трудовими колективами, адміністраціями підприємств, установ, організацій і громадянами, а також у зовнішніх відносинах відповідно до законодавства;</w:t>
      </w:r>
    </w:p>
    <w:p w:rsidR="004D1B48" w:rsidRPr="00662A61" w:rsidRDefault="00552587" w:rsidP="004D1B48">
      <w:pPr>
        <w:tabs>
          <w:tab w:val="left" w:pos="1461"/>
        </w:tabs>
        <w:ind w:firstLine="360"/>
        <w:jc w:val="both"/>
        <w:rPr>
          <w:szCs w:val="28"/>
        </w:rPr>
      </w:pPr>
      <w:r>
        <w:rPr>
          <w:szCs w:val="28"/>
        </w:rPr>
        <w:t>53.3.5.</w:t>
      </w:r>
      <w:r>
        <w:rPr>
          <w:szCs w:val="28"/>
        </w:rPr>
        <w:tab/>
        <w:t>веде</w:t>
      </w:r>
      <w:r w:rsidR="004D1B48" w:rsidRPr="00662A61">
        <w:rPr>
          <w:szCs w:val="28"/>
        </w:rPr>
        <w:t xml:space="preserve"> особистий прийом громадян, в тому числі з виїздом у населені пункти району, та забезпечує роботу щодо розгляду звернень громадян;</w:t>
      </w:r>
    </w:p>
    <w:p w:rsidR="004D1B48" w:rsidRPr="00662A61" w:rsidRDefault="00552587" w:rsidP="004D1B48">
      <w:pPr>
        <w:tabs>
          <w:tab w:val="left" w:pos="1462"/>
        </w:tabs>
        <w:ind w:firstLine="360"/>
        <w:jc w:val="both"/>
        <w:rPr>
          <w:szCs w:val="28"/>
        </w:rPr>
      </w:pPr>
      <w:r>
        <w:rPr>
          <w:szCs w:val="28"/>
        </w:rPr>
        <w:t>53.3.6.</w:t>
      </w:r>
      <w:r>
        <w:rPr>
          <w:szCs w:val="28"/>
        </w:rPr>
        <w:tab/>
        <w:t>звітує</w:t>
      </w:r>
      <w:r w:rsidR="004D1B48" w:rsidRPr="00662A61">
        <w:rPr>
          <w:szCs w:val="28"/>
        </w:rPr>
        <w:t xml:space="preserve"> перед радою про свою діяльність та про виконання доручень ради;</w:t>
      </w:r>
    </w:p>
    <w:p w:rsidR="004D1B48" w:rsidRPr="00662A61" w:rsidRDefault="00552587" w:rsidP="004D1B48">
      <w:pPr>
        <w:tabs>
          <w:tab w:val="left" w:pos="1462"/>
        </w:tabs>
        <w:ind w:firstLine="360"/>
        <w:jc w:val="both"/>
        <w:rPr>
          <w:szCs w:val="28"/>
        </w:rPr>
      </w:pPr>
      <w:r>
        <w:rPr>
          <w:szCs w:val="28"/>
        </w:rPr>
        <w:t>53.3.7.</w:t>
      </w:r>
      <w:r>
        <w:rPr>
          <w:szCs w:val="28"/>
        </w:rPr>
        <w:tab/>
        <w:t>бер</w:t>
      </w:r>
      <w:r w:rsidR="00AC5E6F">
        <w:rPr>
          <w:szCs w:val="28"/>
          <w:lang w:val="pl-PL"/>
        </w:rPr>
        <w:t>t</w:t>
      </w:r>
      <w:r w:rsidR="004D1B48" w:rsidRPr="00662A61">
        <w:rPr>
          <w:szCs w:val="28"/>
        </w:rPr>
        <w:t xml:space="preserve"> участь у розробці планів роботи ради та її президії;</w:t>
      </w:r>
    </w:p>
    <w:p w:rsidR="004D1B48" w:rsidRPr="00662A61" w:rsidRDefault="00552587" w:rsidP="004D1B48">
      <w:pPr>
        <w:tabs>
          <w:tab w:val="left" w:pos="1462"/>
        </w:tabs>
        <w:ind w:firstLine="360"/>
        <w:jc w:val="both"/>
        <w:rPr>
          <w:szCs w:val="28"/>
        </w:rPr>
      </w:pPr>
      <w:r>
        <w:rPr>
          <w:szCs w:val="28"/>
        </w:rPr>
        <w:t>53.3.8.</w:t>
      </w:r>
      <w:r>
        <w:rPr>
          <w:szCs w:val="28"/>
        </w:rPr>
        <w:tab/>
        <w:t>готує</w:t>
      </w:r>
      <w:r w:rsidR="004D1B48" w:rsidRPr="00662A61">
        <w:rPr>
          <w:szCs w:val="28"/>
        </w:rPr>
        <w:t xml:space="preserve"> пропозиції до проекту кошторису витрат ради та матеріали до звіту про його виконання;</w:t>
      </w:r>
    </w:p>
    <w:p w:rsidR="004D1B48" w:rsidRPr="00662A61" w:rsidRDefault="00552587" w:rsidP="004D1B48">
      <w:pPr>
        <w:tabs>
          <w:tab w:val="left" w:pos="1462"/>
        </w:tabs>
        <w:ind w:firstLine="360"/>
        <w:jc w:val="both"/>
        <w:rPr>
          <w:szCs w:val="28"/>
        </w:rPr>
      </w:pPr>
      <w:r>
        <w:rPr>
          <w:szCs w:val="28"/>
        </w:rPr>
        <w:t>53.3.9.</w:t>
      </w:r>
      <w:r>
        <w:rPr>
          <w:szCs w:val="28"/>
        </w:rPr>
        <w:tab/>
        <w:t>сприяє</w:t>
      </w:r>
      <w:r w:rsidR="004D1B48" w:rsidRPr="00662A61">
        <w:rPr>
          <w:szCs w:val="28"/>
        </w:rPr>
        <w:t xml:space="preserve"> роботі депутатських груп та фракцій щодо здійснення в раді їх функцій;</w:t>
      </w:r>
    </w:p>
    <w:p w:rsidR="004D1B48" w:rsidRPr="00662A61" w:rsidRDefault="00552587" w:rsidP="004D1B48">
      <w:pPr>
        <w:tabs>
          <w:tab w:val="left" w:pos="1562"/>
        </w:tabs>
        <w:ind w:firstLine="360"/>
        <w:jc w:val="both"/>
        <w:rPr>
          <w:szCs w:val="28"/>
        </w:rPr>
      </w:pPr>
      <w:r>
        <w:rPr>
          <w:szCs w:val="28"/>
        </w:rPr>
        <w:t>53.3.10.</w:t>
      </w:r>
      <w:r>
        <w:rPr>
          <w:szCs w:val="28"/>
        </w:rPr>
        <w:tab/>
        <w:t>організовує</w:t>
      </w:r>
      <w:r w:rsidR="004D1B48" w:rsidRPr="00662A61">
        <w:rPr>
          <w:szCs w:val="28"/>
        </w:rPr>
        <w:t xml:space="preserve"> роботу з навчання депутатів ради, працівників структурних підрозділів виконавчого апарату ради.</w:t>
      </w:r>
    </w:p>
    <w:p w:rsidR="004D1B48" w:rsidRDefault="004D1B48" w:rsidP="004D1B48">
      <w:pPr>
        <w:tabs>
          <w:tab w:val="left" w:pos="1309"/>
        </w:tabs>
        <w:ind w:firstLine="360"/>
        <w:jc w:val="both"/>
        <w:rPr>
          <w:szCs w:val="28"/>
        </w:rPr>
      </w:pPr>
      <w:r w:rsidRPr="00662A61">
        <w:rPr>
          <w:szCs w:val="28"/>
        </w:rPr>
        <w:t>53.4.</w:t>
      </w:r>
      <w:r w:rsidRPr="00662A61">
        <w:rPr>
          <w:szCs w:val="28"/>
        </w:rPr>
        <w:tab/>
        <w:t>Заступник голови ради з</w:t>
      </w:r>
      <w:r>
        <w:rPr>
          <w:szCs w:val="28"/>
        </w:rPr>
        <w:t xml:space="preserve">а </w:t>
      </w:r>
      <w:r w:rsidR="00552587">
        <w:rPr>
          <w:szCs w:val="28"/>
        </w:rPr>
        <w:t>дорученням голови ради виконує</w:t>
      </w:r>
      <w:r w:rsidRPr="00662A61">
        <w:rPr>
          <w:szCs w:val="28"/>
        </w:rPr>
        <w:t xml:space="preserve"> й інші обов’язки.</w:t>
      </w:r>
    </w:p>
    <w:p w:rsidR="004D1B48" w:rsidRPr="00662A61" w:rsidRDefault="004D1B48" w:rsidP="004D1B48">
      <w:pPr>
        <w:tabs>
          <w:tab w:val="left" w:pos="1309"/>
        </w:tabs>
        <w:ind w:firstLine="360"/>
        <w:jc w:val="both"/>
        <w:rPr>
          <w:szCs w:val="28"/>
        </w:rPr>
      </w:pPr>
    </w:p>
    <w:p w:rsidR="004D1B48" w:rsidRPr="00662A61" w:rsidRDefault="004D1B48" w:rsidP="004D1B48">
      <w:pPr>
        <w:ind w:firstLine="360"/>
        <w:jc w:val="both"/>
        <w:outlineLvl w:val="1"/>
        <w:rPr>
          <w:szCs w:val="28"/>
        </w:rPr>
      </w:pPr>
      <w:bookmarkStart w:id="50" w:name="bookmark58"/>
      <w:r w:rsidRPr="00662A61">
        <w:rPr>
          <w:b/>
          <w:bCs/>
          <w:szCs w:val="28"/>
        </w:rPr>
        <w:t>Стаття 54. Порядок дострокового п</w:t>
      </w:r>
      <w:r>
        <w:rPr>
          <w:b/>
          <w:bCs/>
          <w:szCs w:val="28"/>
        </w:rPr>
        <w:t>р</w:t>
      </w:r>
      <w:r w:rsidR="00552587">
        <w:rPr>
          <w:b/>
          <w:bCs/>
          <w:szCs w:val="28"/>
        </w:rPr>
        <w:t>ипинення повноважень заступника</w:t>
      </w:r>
      <w:r w:rsidRPr="00662A61">
        <w:rPr>
          <w:b/>
          <w:bCs/>
          <w:szCs w:val="28"/>
        </w:rPr>
        <w:t xml:space="preserve"> голови ради</w:t>
      </w:r>
      <w:bookmarkEnd w:id="50"/>
    </w:p>
    <w:p w:rsidR="004D1B48" w:rsidRPr="00662A61" w:rsidRDefault="00552587" w:rsidP="004D1B48">
      <w:pPr>
        <w:tabs>
          <w:tab w:val="left" w:pos="1317"/>
        </w:tabs>
        <w:ind w:firstLine="360"/>
        <w:jc w:val="both"/>
        <w:rPr>
          <w:szCs w:val="28"/>
        </w:rPr>
      </w:pPr>
      <w:r>
        <w:rPr>
          <w:szCs w:val="28"/>
        </w:rPr>
        <w:t>54.1.</w:t>
      </w:r>
      <w:r>
        <w:rPr>
          <w:szCs w:val="28"/>
        </w:rPr>
        <w:tab/>
        <w:t>Повноваження заступника</w:t>
      </w:r>
      <w:r w:rsidR="004D1B48" w:rsidRPr="00662A61">
        <w:rPr>
          <w:szCs w:val="28"/>
        </w:rPr>
        <w:t xml:space="preserve"> голови ради можуть бути достроково припинені без</w:t>
      </w:r>
      <w:r w:rsidR="004D1B48">
        <w:rPr>
          <w:szCs w:val="28"/>
        </w:rPr>
        <w:t xml:space="preserve"> припинення повноважень депутатів</w:t>
      </w:r>
      <w:r w:rsidR="004D1B48" w:rsidRPr="00662A61">
        <w:rPr>
          <w:szCs w:val="28"/>
        </w:rPr>
        <w:t xml:space="preserve"> ради за рішенням ради, що приймається шляхом таємного голосування. Питанн</w:t>
      </w:r>
      <w:r w:rsidR="004D1B48">
        <w:rPr>
          <w:szCs w:val="28"/>
        </w:rPr>
        <w:t>я про дострокове припинення їх</w:t>
      </w:r>
      <w:r w:rsidR="004D1B48" w:rsidRPr="00662A61">
        <w:rPr>
          <w:szCs w:val="28"/>
        </w:rPr>
        <w:t xml:space="preserve"> повноважень може бути внесено на розгляд ради на вимогу не менш як третини депутатів від загального складу ради або голови ради.</w:t>
      </w:r>
    </w:p>
    <w:p w:rsidR="004D1B48" w:rsidRPr="00662A61" w:rsidRDefault="004D1B48" w:rsidP="004D1B48">
      <w:pPr>
        <w:tabs>
          <w:tab w:val="left" w:pos="1312"/>
        </w:tabs>
        <w:ind w:firstLine="360"/>
        <w:jc w:val="both"/>
        <w:rPr>
          <w:szCs w:val="28"/>
        </w:rPr>
      </w:pPr>
      <w:r w:rsidRPr="00662A61">
        <w:rPr>
          <w:szCs w:val="28"/>
        </w:rPr>
        <w:t>54.2.</w:t>
      </w:r>
      <w:r w:rsidRPr="00662A61">
        <w:rPr>
          <w:szCs w:val="28"/>
        </w:rPr>
        <w:tab/>
        <w:t>По</w:t>
      </w:r>
      <w:r w:rsidR="00552587">
        <w:rPr>
          <w:szCs w:val="28"/>
        </w:rPr>
        <w:t>вноваження заступника</w:t>
      </w:r>
      <w:r w:rsidRPr="00662A61">
        <w:rPr>
          <w:szCs w:val="28"/>
        </w:rPr>
        <w:t xml:space="preserve"> голови ради можуть також бути достроково припинені без припинення повноважень депутата ради у разі звернення з особистою заявою до ради про складення ним</w:t>
      </w:r>
      <w:r w:rsidR="00552587">
        <w:rPr>
          <w:szCs w:val="28"/>
        </w:rPr>
        <w:t>и повноважень заступника</w:t>
      </w:r>
      <w:r w:rsidRPr="00662A61">
        <w:rPr>
          <w:szCs w:val="28"/>
        </w:rPr>
        <w:t xml:space="preserve"> голови ради. З</w:t>
      </w:r>
      <w:r>
        <w:rPr>
          <w:szCs w:val="28"/>
        </w:rPr>
        <w:t>а</w:t>
      </w:r>
      <w:r w:rsidR="00552587">
        <w:rPr>
          <w:szCs w:val="28"/>
        </w:rPr>
        <w:t>значені повноваження заступника</w:t>
      </w:r>
      <w:r w:rsidRPr="00662A61">
        <w:rPr>
          <w:szCs w:val="28"/>
        </w:rPr>
        <w:t xml:space="preserve"> голови ради припиняються з дня прийняття радою рішення, яким береться до відома зазначений факт.</w:t>
      </w:r>
    </w:p>
    <w:p w:rsidR="004D1B48" w:rsidRPr="00662A61" w:rsidRDefault="004D1B48" w:rsidP="004D1B48">
      <w:pPr>
        <w:tabs>
          <w:tab w:val="left" w:pos="1336"/>
        </w:tabs>
        <w:ind w:firstLine="360"/>
        <w:jc w:val="both"/>
        <w:rPr>
          <w:szCs w:val="28"/>
        </w:rPr>
      </w:pPr>
      <w:r w:rsidRPr="00662A61">
        <w:rPr>
          <w:szCs w:val="28"/>
        </w:rPr>
        <w:t>54.3.</w:t>
      </w:r>
      <w:r w:rsidRPr="00662A61">
        <w:rPr>
          <w:szCs w:val="28"/>
        </w:rPr>
        <w:tab/>
        <w:t>У випадк</w:t>
      </w:r>
      <w:r>
        <w:rPr>
          <w:szCs w:val="28"/>
        </w:rPr>
        <w:t>а</w:t>
      </w:r>
      <w:r w:rsidR="00552587">
        <w:rPr>
          <w:szCs w:val="28"/>
        </w:rPr>
        <w:t>х, коли повноваження заступника</w:t>
      </w:r>
      <w:r w:rsidRPr="00662A61">
        <w:rPr>
          <w:szCs w:val="28"/>
        </w:rPr>
        <w:t xml:space="preserve"> голови ради припиняються у зв’язку із набранням сили обвинувального акта чи судового рішення про </w:t>
      </w:r>
      <w:r w:rsidRPr="00662A61">
        <w:rPr>
          <w:szCs w:val="28"/>
        </w:rPr>
        <w:lastRenderedPageBreak/>
        <w:t>позбавлення права обіймати певні посади або займатися певною діяльністю, датою припинення повноважень вважається день набрання чинності таким рішенням.</w:t>
      </w:r>
    </w:p>
    <w:p w:rsidR="004D1B48" w:rsidRPr="00662A61" w:rsidRDefault="004D1B48" w:rsidP="004D1B48">
      <w:pPr>
        <w:tabs>
          <w:tab w:val="left" w:pos="1331"/>
        </w:tabs>
        <w:ind w:firstLine="360"/>
        <w:jc w:val="both"/>
        <w:rPr>
          <w:szCs w:val="28"/>
        </w:rPr>
      </w:pPr>
      <w:r w:rsidRPr="00662A61">
        <w:rPr>
          <w:szCs w:val="28"/>
        </w:rPr>
        <w:t>54.4.</w:t>
      </w:r>
      <w:r w:rsidRPr="00662A61">
        <w:rPr>
          <w:szCs w:val="28"/>
        </w:rPr>
        <w:tab/>
        <w:t>У випадках, передбачених п. 54.</w:t>
      </w:r>
      <w:r>
        <w:rPr>
          <w:szCs w:val="28"/>
        </w:rPr>
        <w:t>1 — 54.3 цієї статті, відповідні особи</w:t>
      </w:r>
      <w:r w:rsidRPr="00662A61">
        <w:rPr>
          <w:szCs w:val="28"/>
        </w:rPr>
        <w:t xml:space="preserve"> </w:t>
      </w:r>
      <w:r>
        <w:rPr>
          <w:szCs w:val="28"/>
        </w:rPr>
        <w:t>з</w:t>
      </w:r>
      <w:r w:rsidR="00552587">
        <w:rPr>
          <w:szCs w:val="28"/>
        </w:rPr>
        <w:t>вільняється з посади заступника</w:t>
      </w:r>
      <w:r w:rsidRPr="00662A61">
        <w:rPr>
          <w:szCs w:val="28"/>
        </w:rPr>
        <w:t xml:space="preserve"> голови ради з дня пр</w:t>
      </w:r>
      <w:r>
        <w:rPr>
          <w:szCs w:val="28"/>
        </w:rPr>
        <w:t>ипинення їх</w:t>
      </w:r>
      <w:r w:rsidRPr="00662A61">
        <w:rPr>
          <w:szCs w:val="28"/>
        </w:rPr>
        <w:t xml:space="preserve"> повноважень.</w:t>
      </w:r>
    </w:p>
    <w:p w:rsidR="004D1B48" w:rsidRPr="00662A61" w:rsidRDefault="004D1B48" w:rsidP="004D1B48">
      <w:pPr>
        <w:jc w:val="both"/>
        <w:outlineLvl w:val="1"/>
        <w:rPr>
          <w:b/>
          <w:bCs/>
          <w:szCs w:val="28"/>
        </w:rPr>
      </w:pPr>
      <w:bookmarkStart w:id="51" w:name="bookmark59"/>
    </w:p>
    <w:p w:rsidR="004D1B48" w:rsidRDefault="004D1B48" w:rsidP="004D1B48">
      <w:pPr>
        <w:jc w:val="center"/>
        <w:outlineLvl w:val="1"/>
        <w:rPr>
          <w:b/>
          <w:bCs/>
          <w:szCs w:val="28"/>
        </w:rPr>
      </w:pPr>
      <w:r w:rsidRPr="00662A61">
        <w:rPr>
          <w:b/>
          <w:bCs/>
          <w:szCs w:val="28"/>
        </w:rPr>
        <w:t>Глава 2. ПОСТІЙНІ КОМІСІЇ РАДИ</w:t>
      </w:r>
      <w:bookmarkEnd w:id="51"/>
    </w:p>
    <w:p w:rsidR="004D1B48" w:rsidRPr="00662A61" w:rsidRDefault="004D1B48" w:rsidP="00AC5E6F">
      <w:pPr>
        <w:spacing w:before="120"/>
        <w:ind w:firstLine="357"/>
        <w:jc w:val="both"/>
        <w:outlineLvl w:val="1"/>
        <w:rPr>
          <w:szCs w:val="28"/>
        </w:rPr>
      </w:pPr>
      <w:bookmarkStart w:id="52" w:name="bookmark60"/>
      <w:r w:rsidRPr="00662A61">
        <w:rPr>
          <w:b/>
          <w:bCs/>
          <w:szCs w:val="28"/>
        </w:rPr>
        <w:t>Стаття 55. Загальні умови створення постійних комісій ради</w:t>
      </w:r>
      <w:bookmarkEnd w:id="52"/>
    </w:p>
    <w:p w:rsidR="004D1B48" w:rsidRPr="00662A61" w:rsidRDefault="004D1B48" w:rsidP="004D1B48">
      <w:pPr>
        <w:tabs>
          <w:tab w:val="left" w:pos="1307"/>
        </w:tabs>
        <w:ind w:firstLine="360"/>
        <w:jc w:val="both"/>
        <w:rPr>
          <w:szCs w:val="28"/>
        </w:rPr>
      </w:pPr>
      <w:r w:rsidRPr="00662A61">
        <w:rPr>
          <w:szCs w:val="28"/>
        </w:rPr>
        <w:t>55.1.</w:t>
      </w:r>
      <w:r w:rsidRPr="00662A61">
        <w:rPr>
          <w:szCs w:val="28"/>
        </w:rPr>
        <w:tab/>
        <w:t>Склад постійних комісій ради обирається з числа депутатів ради не пізніше ніж на другій сесії ради нового скликання на строк її повноважень згідно з рішенням ради про утворення постійних комісій.</w:t>
      </w:r>
    </w:p>
    <w:p w:rsidR="004D1B48" w:rsidRPr="00662A61" w:rsidRDefault="004D1B48" w:rsidP="004D1B48">
      <w:pPr>
        <w:tabs>
          <w:tab w:val="left" w:pos="1307"/>
        </w:tabs>
        <w:ind w:firstLine="360"/>
        <w:jc w:val="both"/>
        <w:rPr>
          <w:szCs w:val="28"/>
        </w:rPr>
      </w:pPr>
      <w:r w:rsidRPr="00662A61">
        <w:rPr>
          <w:szCs w:val="28"/>
        </w:rPr>
        <w:t>55.2.</w:t>
      </w:r>
      <w:r w:rsidRPr="00662A61">
        <w:rPr>
          <w:szCs w:val="28"/>
        </w:rPr>
        <w:tab/>
        <w:t>Створення постійних комісій ради здійснюється після формування і реєстрації депутатських фракцій та груп. До складу постійних комісій ради не можуть бути обрані голова ради та заступники голови ради.</w:t>
      </w:r>
    </w:p>
    <w:p w:rsidR="004D1B48" w:rsidRPr="00662A61" w:rsidRDefault="004D1B48" w:rsidP="004D1B48">
      <w:pPr>
        <w:tabs>
          <w:tab w:val="left" w:pos="1312"/>
        </w:tabs>
        <w:ind w:firstLine="360"/>
        <w:jc w:val="both"/>
        <w:rPr>
          <w:szCs w:val="28"/>
        </w:rPr>
      </w:pPr>
      <w:r w:rsidRPr="00662A61">
        <w:rPr>
          <w:szCs w:val="28"/>
        </w:rPr>
        <w:t>55.3.</w:t>
      </w:r>
      <w:r w:rsidRPr="00662A61">
        <w:rPr>
          <w:szCs w:val="28"/>
        </w:rPr>
        <w:tab/>
        <w:t>Питання утворення, обрання і ліквідації постійних комісій, зміни їх складу, обрання голів постійних комісій вирішуються виключно на пленарних засіданнях ради.</w:t>
      </w:r>
    </w:p>
    <w:p w:rsidR="004D1B48" w:rsidRDefault="004D1B48" w:rsidP="004D1B48">
      <w:pPr>
        <w:tabs>
          <w:tab w:val="left" w:pos="1330"/>
        </w:tabs>
        <w:ind w:firstLine="360"/>
        <w:jc w:val="both"/>
        <w:rPr>
          <w:szCs w:val="28"/>
        </w:rPr>
      </w:pPr>
      <w:r w:rsidRPr="00662A61">
        <w:rPr>
          <w:szCs w:val="28"/>
        </w:rPr>
        <w:t>55.4.</w:t>
      </w:r>
      <w:r w:rsidRPr="00662A61">
        <w:rPr>
          <w:szCs w:val="28"/>
        </w:rPr>
        <w:tab/>
        <w:t xml:space="preserve">Засідання постійних комісій ради протоколюються </w:t>
      </w:r>
    </w:p>
    <w:p w:rsidR="004D1B48" w:rsidRPr="00662A61" w:rsidRDefault="004D1B48" w:rsidP="004D1B48">
      <w:pPr>
        <w:tabs>
          <w:tab w:val="left" w:pos="1325"/>
        </w:tabs>
        <w:ind w:firstLine="360"/>
        <w:jc w:val="both"/>
        <w:rPr>
          <w:szCs w:val="28"/>
        </w:rPr>
      </w:pPr>
      <w:r>
        <w:rPr>
          <w:szCs w:val="28"/>
        </w:rPr>
        <w:t>55.5</w:t>
      </w:r>
      <w:r w:rsidRPr="00662A61">
        <w:rPr>
          <w:szCs w:val="28"/>
        </w:rPr>
        <w:t>.</w:t>
      </w:r>
      <w:r w:rsidRPr="00662A61">
        <w:rPr>
          <w:szCs w:val="28"/>
        </w:rPr>
        <w:tab/>
        <w:t>Висновки, рекомендації та протоколи засідань постійних комісій ради зберігаються весь термін діяльності ради відповідного скликання, а потім передаються до архіву. Діловодство постійних комісій ради забезпечують їх голови та секретарі.</w:t>
      </w:r>
    </w:p>
    <w:p w:rsidR="004D1B48" w:rsidRDefault="004D1B48" w:rsidP="004D1B48">
      <w:pPr>
        <w:tabs>
          <w:tab w:val="left" w:pos="1325"/>
        </w:tabs>
        <w:ind w:firstLine="360"/>
        <w:jc w:val="both"/>
        <w:rPr>
          <w:szCs w:val="28"/>
        </w:rPr>
      </w:pPr>
      <w:r>
        <w:rPr>
          <w:szCs w:val="28"/>
        </w:rPr>
        <w:t>55.6</w:t>
      </w:r>
      <w:r w:rsidRPr="00662A61">
        <w:rPr>
          <w:szCs w:val="28"/>
        </w:rPr>
        <w:t>.</w:t>
      </w:r>
      <w:r w:rsidRPr="00662A61">
        <w:rPr>
          <w:szCs w:val="28"/>
        </w:rPr>
        <w:tab/>
        <w:t>Інші питання, пов’язані з порядком створення, повноваженнями та діяльністю постійних комісій, визначаються Положенням про постійні комісії ради, рішеннями ради.</w:t>
      </w:r>
    </w:p>
    <w:p w:rsidR="004D1B48" w:rsidRPr="00662A61" w:rsidRDefault="004D1B48" w:rsidP="004D1B48">
      <w:pPr>
        <w:tabs>
          <w:tab w:val="left" w:pos="1325"/>
        </w:tabs>
        <w:ind w:firstLine="360"/>
        <w:jc w:val="both"/>
        <w:rPr>
          <w:szCs w:val="28"/>
        </w:rPr>
      </w:pPr>
    </w:p>
    <w:p w:rsidR="004D1B48" w:rsidRPr="00662A61" w:rsidRDefault="004D1B48" w:rsidP="004D1B48">
      <w:pPr>
        <w:ind w:firstLine="360"/>
        <w:jc w:val="both"/>
        <w:outlineLvl w:val="1"/>
        <w:rPr>
          <w:szCs w:val="28"/>
        </w:rPr>
      </w:pPr>
      <w:bookmarkStart w:id="53" w:name="bookmark61"/>
      <w:r w:rsidRPr="00662A61">
        <w:rPr>
          <w:b/>
          <w:bCs/>
          <w:szCs w:val="28"/>
        </w:rPr>
        <w:t>Стаття 56. Склад постійних комісій ради</w:t>
      </w:r>
      <w:bookmarkEnd w:id="53"/>
    </w:p>
    <w:p w:rsidR="004D1B48" w:rsidRPr="00662A61" w:rsidRDefault="004D1B48" w:rsidP="004D1B48">
      <w:pPr>
        <w:tabs>
          <w:tab w:val="left" w:pos="1330"/>
        </w:tabs>
        <w:ind w:firstLine="360"/>
        <w:jc w:val="both"/>
        <w:rPr>
          <w:szCs w:val="28"/>
        </w:rPr>
      </w:pPr>
      <w:r w:rsidRPr="00662A61">
        <w:rPr>
          <w:szCs w:val="28"/>
        </w:rPr>
        <w:t>56.1.</w:t>
      </w:r>
      <w:r w:rsidRPr="00662A61">
        <w:rPr>
          <w:szCs w:val="28"/>
        </w:rPr>
        <w:tab/>
      </w:r>
      <w:r>
        <w:rPr>
          <w:szCs w:val="28"/>
        </w:rPr>
        <w:t>Р</w:t>
      </w:r>
      <w:r w:rsidRPr="00662A61">
        <w:rPr>
          <w:szCs w:val="28"/>
        </w:rPr>
        <w:t>ада обирає постійні комісії у складі: голови</w:t>
      </w:r>
      <w:r>
        <w:rPr>
          <w:szCs w:val="28"/>
        </w:rPr>
        <w:t xml:space="preserve"> та</w:t>
      </w:r>
      <w:r w:rsidRPr="00662A61">
        <w:rPr>
          <w:szCs w:val="28"/>
        </w:rPr>
        <w:t xml:space="preserve"> членів комісії. </w:t>
      </w:r>
      <w:r>
        <w:rPr>
          <w:szCs w:val="28"/>
        </w:rPr>
        <w:t xml:space="preserve">Заступники голови та секретарі комісій обираються самими постійними комісіями. </w:t>
      </w:r>
      <w:r w:rsidRPr="00662A61">
        <w:rPr>
          <w:szCs w:val="28"/>
        </w:rPr>
        <w:t>Склад постійних комісій обирається радою за пропозицією голови ради з урахуванням представництва фракцій та груп.</w:t>
      </w:r>
    </w:p>
    <w:p w:rsidR="004D1B48" w:rsidRPr="00662A61" w:rsidRDefault="004D1B48" w:rsidP="004D1B48">
      <w:pPr>
        <w:tabs>
          <w:tab w:val="left" w:pos="1321"/>
        </w:tabs>
        <w:ind w:firstLine="360"/>
        <w:jc w:val="both"/>
        <w:rPr>
          <w:szCs w:val="28"/>
        </w:rPr>
      </w:pPr>
      <w:r w:rsidRPr="00662A61">
        <w:rPr>
          <w:szCs w:val="28"/>
        </w:rPr>
        <w:t>56.2.</w:t>
      </w:r>
      <w:r w:rsidRPr="00662A61">
        <w:rPr>
          <w:szCs w:val="28"/>
        </w:rPr>
        <w:tab/>
        <w:t>Депутат ради може бути членом лише однієї постійної ком</w:t>
      </w:r>
      <w:r>
        <w:rPr>
          <w:szCs w:val="28"/>
        </w:rPr>
        <w:t>ісії, не враховуючи членства у тимчасовій л</w:t>
      </w:r>
      <w:r w:rsidRPr="00662A61">
        <w:rPr>
          <w:szCs w:val="28"/>
        </w:rPr>
        <w:t>ічильній комісії та інших тимчасових комісіях.</w:t>
      </w:r>
    </w:p>
    <w:p w:rsidR="004D1B48" w:rsidRPr="00662A61" w:rsidRDefault="004D1B48" w:rsidP="004D1B48">
      <w:pPr>
        <w:tabs>
          <w:tab w:val="left" w:pos="1322"/>
        </w:tabs>
        <w:ind w:firstLine="360"/>
        <w:jc w:val="both"/>
        <w:rPr>
          <w:szCs w:val="28"/>
        </w:rPr>
      </w:pPr>
      <w:r w:rsidRPr="00662A61">
        <w:rPr>
          <w:szCs w:val="28"/>
        </w:rPr>
        <w:t>56.3.</w:t>
      </w:r>
      <w:r w:rsidRPr="00662A61">
        <w:rPr>
          <w:szCs w:val="28"/>
        </w:rPr>
        <w:tab/>
        <w:t>Всі члени постійних комісій мають рівні права.</w:t>
      </w:r>
    </w:p>
    <w:p w:rsidR="004D1B48" w:rsidRDefault="004D1B48" w:rsidP="004D1B48">
      <w:pPr>
        <w:tabs>
          <w:tab w:val="left" w:pos="1321"/>
        </w:tabs>
        <w:ind w:firstLine="360"/>
        <w:jc w:val="both"/>
        <w:rPr>
          <w:szCs w:val="28"/>
        </w:rPr>
      </w:pPr>
      <w:r w:rsidRPr="00662A61">
        <w:rPr>
          <w:szCs w:val="28"/>
        </w:rPr>
        <w:t>56.4.</w:t>
      </w:r>
      <w:r w:rsidRPr="00662A61">
        <w:rPr>
          <w:szCs w:val="28"/>
        </w:rPr>
        <w:tab/>
        <w:t>У випадках, визначених Регламентом, зміна в персональному складі постійних комісій вважається такою, що відбулася, після прийняття радою відповідного рішення.</w:t>
      </w:r>
    </w:p>
    <w:p w:rsidR="004D1B48" w:rsidRPr="00662A61" w:rsidRDefault="004D1B48" w:rsidP="004D1B48">
      <w:pPr>
        <w:tabs>
          <w:tab w:val="left" w:pos="1321"/>
        </w:tabs>
        <w:ind w:firstLine="360"/>
        <w:jc w:val="both"/>
        <w:rPr>
          <w:szCs w:val="28"/>
        </w:rPr>
      </w:pPr>
    </w:p>
    <w:p w:rsidR="004D1B48" w:rsidRPr="00662A61" w:rsidRDefault="004D1B48" w:rsidP="004D1B48">
      <w:pPr>
        <w:ind w:firstLine="360"/>
        <w:jc w:val="both"/>
        <w:outlineLvl w:val="1"/>
        <w:rPr>
          <w:szCs w:val="28"/>
        </w:rPr>
      </w:pPr>
      <w:bookmarkStart w:id="54" w:name="bookmark62"/>
      <w:r w:rsidRPr="00662A61">
        <w:rPr>
          <w:b/>
          <w:bCs/>
          <w:szCs w:val="28"/>
        </w:rPr>
        <w:t>Стаття 57. Порядок обрання складу постійних комісій ради</w:t>
      </w:r>
      <w:bookmarkEnd w:id="54"/>
    </w:p>
    <w:p w:rsidR="004D1B48" w:rsidRPr="00662A61" w:rsidRDefault="004D1B48" w:rsidP="004D1B48">
      <w:pPr>
        <w:tabs>
          <w:tab w:val="left" w:pos="1327"/>
        </w:tabs>
        <w:ind w:firstLine="360"/>
        <w:jc w:val="both"/>
        <w:rPr>
          <w:szCs w:val="28"/>
        </w:rPr>
      </w:pPr>
      <w:r w:rsidRPr="00662A61">
        <w:rPr>
          <w:szCs w:val="28"/>
        </w:rPr>
        <w:t>57.1.</w:t>
      </w:r>
      <w:r w:rsidRPr="00662A61">
        <w:rPr>
          <w:szCs w:val="28"/>
        </w:rPr>
        <w:tab/>
        <w:t>За пропозицією голови ради склад постійних комісій ради обирається за списком.</w:t>
      </w:r>
    </w:p>
    <w:p w:rsidR="004D1B48" w:rsidRPr="00662A61" w:rsidRDefault="004D1B48" w:rsidP="004D1B48">
      <w:pPr>
        <w:tabs>
          <w:tab w:val="left" w:pos="1327"/>
        </w:tabs>
        <w:ind w:firstLine="360"/>
        <w:jc w:val="both"/>
        <w:rPr>
          <w:szCs w:val="28"/>
        </w:rPr>
      </w:pPr>
      <w:r w:rsidRPr="00662A61">
        <w:rPr>
          <w:szCs w:val="28"/>
        </w:rPr>
        <w:t>57.2.</w:t>
      </w:r>
      <w:r w:rsidRPr="00662A61">
        <w:rPr>
          <w:szCs w:val="28"/>
        </w:rPr>
        <w:tab/>
        <w:t>За результатами цього голосування оформляється відповідне рішення ради</w:t>
      </w:r>
    </w:p>
    <w:p w:rsidR="004D1B48" w:rsidRPr="00662A61" w:rsidRDefault="004D1B48" w:rsidP="004D1B48">
      <w:pPr>
        <w:tabs>
          <w:tab w:val="left" w:pos="1340"/>
        </w:tabs>
        <w:ind w:firstLine="360"/>
        <w:jc w:val="both"/>
        <w:rPr>
          <w:szCs w:val="28"/>
        </w:rPr>
      </w:pPr>
      <w:r w:rsidRPr="00662A61">
        <w:rPr>
          <w:szCs w:val="28"/>
        </w:rPr>
        <w:t>57.3.</w:t>
      </w:r>
      <w:r w:rsidRPr="00662A61">
        <w:rPr>
          <w:szCs w:val="28"/>
        </w:rPr>
        <w:tab/>
        <w:t>Персональний склад постійних комісій ради повинен містити: назву всіх постійних комісій; прізвища, імена та по батькові відповідних депутатів ради; назву районної організації політичної партії, від якої обрано депутата.</w:t>
      </w:r>
    </w:p>
    <w:p w:rsidR="004D1B48" w:rsidRDefault="004D1B48" w:rsidP="004D1B48">
      <w:pPr>
        <w:jc w:val="center"/>
        <w:rPr>
          <w:b/>
          <w:bCs/>
          <w:szCs w:val="28"/>
        </w:rPr>
      </w:pPr>
      <w:r w:rsidRPr="00662A61">
        <w:rPr>
          <w:b/>
          <w:bCs/>
          <w:szCs w:val="28"/>
        </w:rPr>
        <w:lastRenderedPageBreak/>
        <w:t>Глава 3. ПРЕЗИДІЯ РАДИ</w:t>
      </w:r>
    </w:p>
    <w:p w:rsidR="004D1B48" w:rsidRPr="00662A61" w:rsidRDefault="004D1B48" w:rsidP="00AC5E6F">
      <w:pPr>
        <w:spacing w:before="120"/>
        <w:ind w:firstLine="357"/>
        <w:jc w:val="both"/>
        <w:outlineLvl w:val="1"/>
        <w:rPr>
          <w:szCs w:val="28"/>
        </w:rPr>
      </w:pPr>
      <w:bookmarkStart w:id="55" w:name="bookmark63"/>
      <w:r w:rsidRPr="00662A61">
        <w:rPr>
          <w:b/>
          <w:bCs/>
          <w:szCs w:val="28"/>
        </w:rPr>
        <w:t>Стаття 58. Правовий статус та повноваження президії ради</w:t>
      </w:r>
      <w:bookmarkEnd w:id="55"/>
    </w:p>
    <w:p w:rsidR="004D1B48" w:rsidRPr="00662A61" w:rsidRDefault="004D1B48" w:rsidP="004D1B48">
      <w:pPr>
        <w:tabs>
          <w:tab w:val="left" w:pos="1321"/>
        </w:tabs>
        <w:ind w:firstLine="360"/>
        <w:jc w:val="both"/>
        <w:rPr>
          <w:szCs w:val="28"/>
        </w:rPr>
      </w:pPr>
      <w:r w:rsidRPr="00662A61">
        <w:rPr>
          <w:szCs w:val="28"/>
        </w:rPr>
        <w:t>58.1.</w:t>
      </w:r>
      <w:r w:rsidRPr="00662A61">
        <w:rPr>
          <w:szCs w:val="28"/>
        </w:rPr>
        <w:tab/>
        <w:t>Президія ради є дорадчим органом ради, який попередньо готує узгоджені пропозиції і рекомендації з питань, що передбачається внести на розгляд ради, та вирішує інші питання за дорученням ради.</w:t>
      </w:r>
    </w:p>
    <w:p w:rsidR="004D1B48" w:rsidRPr="00662A61" w:rsidRDefault="004D1B48" w:rsidP="004D1B48">
      <w:pPr>
        <w:tabs>
          <w:tab w:val="left" w:pos="1322"/>
        </w:tabs>
        <w:ind w:firstLine="360"/>
        <w:jc w:val="both"/>
        <w:rPr>
          <w:szCs w:val="28"/>
        </w:rPr>
      </w:pPr>
      <w:r w:rsidRPr="00662A61">
        <w:rPr>
          <w:szCs w:val="28"/>
        </w:rPr>
        <w:t>58.2.</w:t>
      </w:r>
      <w:r w:rsidRPr="00662A61">
        <w:rPr>
          <w:szCs w:val="28"/>
        </w:rPr>
        <w:tab/>
        <w:t>Президія ради може приймати рішення, які мають дорадчий характер.</w:t>
      </w:r>
    </w:p>
    <w:p w:rsidR="004D1B48" w:rsidRPr="00662A61" w:rsidRDefault="004D1B48" w:rsidP="004D1B48">
      <w:pPr>
        <w:tabs>
          <w:tab w:val="left" w:pos="1335"/>
        </w:tabs>
        <w:ind w:firstLine="360"/>
        <w:jc w:val="both"/>
        <w:rPr>
          <w:szCs w:val="28"/>
        </w:rPr>
      </w:pPr>
      <w:r w:rsidRPr="00662A61">
        <w:rPr>
          <w:szCs w:val="28"/>
        </w:rPr>
        <w:t>58.3.</w:t>
      </w:r>
      <w:r w:rsidRPr="00662A61">
        <w:rPr>
          <w:szCs w:val="28"/>
        </w:rPr>
        <w:tab/>
        <w:t>До складу президії ради входять голова ради, заступник голови ради, голови постійних комісій ради, уповноважені представники депутатських фракцій і груп</w:t>
      </w:r>
      <w:r>
        <w:rPr>
          <w:szCs w:val="28"/>
        </w:rPr>
        <w:t>, керуючий справами районної ради</w:t>
      </w:r>
      <w:r w:rsidRPr="00662A61">
        <w:rPr>
          <w:szCs w:val="28"/>
        </w:rPr>
        <w:t>.</w:t>
      </w:r>
    </w:p>
    <w:p w:rsidR="004D1B48" w:rsidRPr="00662A61" w:rsidRDefault="004D1B48" w:rsidP="004D1B48">
      <w:pPr>
        <w:tabs>
          <w:tab w:val="left" w:pos="1330"/>
        </w:tabs>
        <w:ind w:firstLine="360"/>
        <w:jc w:val="both"/>
        <w:rPr>
          <w:szCs w:val="28"/>
        </w:rPr>
      </w:pPr>
      <w:r w:rsidRPr="00662A61">
        <w:rPr>
          <w:szCs w:val="28"/>
        </w:rPr>
        <w:t>58.4.</w:t>
      </w:r>
      <w:r w:rsidRPr="00662A61">
        <w:rPr>
          <w:szCs w:val="28"/>
        </w:rPr>
        <w:tab/>
        <w:t>Повноваження президії ради, порядок її створення та діяльність, завдання і компетенція визначається чинним законодавством, а також Положенням про неї, що затверджується рішенням ради, цим Регламентом та рішеннями ради.</w:t>
      </w:r>
    </w:p>
    <w:p w:rsidR="004D1B48" w:rsidRPr="00662A61" w:rsidRDefault="004D1B48" w:rsidP="004D1B48">
      <w:pPr>
        <w:jc w:val="both"/>
        <w:outlineLvl w:val="1"/>
        <w:rPr>
          <w:b/>
          <w:bCs/>
          <w:szCs w:val="28"/>
        </w:rPr>
      </w:pPr>
      <w:bookmarkStart w:id="56" w:name="bookmark64"/>
    </w:p>
    <w:p w:rsidR="004D1B48" w:rsidRDefault="004D1B48" w:rsidP="004D1B48">
      <w:pPr>
        <w:jc w:val="center"/>
        <w:outlineLvl w:val="1"/>
        <w:rPr>
          <w:b/>
          <w:bCs/>
          <w:szCs w:val="28"/>
        </w:rPr>
      </w:pPr>
      <w:r w:rsidRPr="00662A61">
        <w:rPr>
          <w:b/>
          <w:bCs/>
          <w:szCs w:val="28"/>
        </w:rPr>
        <w:t>Глава 4. ТИМЧАСОВІ КОНТРОЛЬНІ КОМІСІЇ РАДИ</w:t>
      </w:r>
      <w:bookmarkEnd w:id="56"/>
    </w:p>
    <w:p w:rsidR="004D1B48" w:rsidRPr="00662A61" w:rsidRDefault="004D1B48" w:rsidP="00AC5E6F">
      <w:pPr>
        <w:spacing w:before="120"/>
        <w:ind w:firstLine="357"/>
        <w:jc w:val="both"/>
        <w:outlineLvl w:val="1"/>
        <w:rPr>
          <w:szCs w:val="28"/>
        </w:rPr>
      </w:pPr>
      <w:bookmarkStart w:id="57" w:name="bookmark65"/>
      <w:r w:rsidRPr="00662A61">
        <w:rPr>
          <w:b/>
          <w:bCs/>
          <w:szCs w:val="28"/>
        </w:rPr>
        <w:t>Стаття 59. Правовий статус тимчасових контрольних комісій ради</w:t>
      </w:r>
      <w:bookmarkEnd w:id="57"/>
    </w:p>
    <w:p w:rsidR="004D1B48" w:rsidRPr="00662A61" w:rsidRDefault="004D1B48" w:rsidP="004D1B48">
      <w:pPr>
        <w:tabs>
          <w:tab w:val="left" w:pos="1321"/>
        </w:tabs>
        <w:ind w:firstLine="360"/>
        <w:jc w:val="both"/>
        <w:rPr>
          <w:szCs w:val="28"/>
        </w:rPr>
      </w:pPr>
      <w:r w:rsidRPr="00662A61">
        <w:rPr>
          <w:szCs w:val="28"/>
        </w:rPr>
        <w:t>59.1.</w:t>
      </w:r>
      <w:r w:rsidRPr="00662A61">
        <w:rPr>
          <w:szCs w:val="28"/>
        </w:rPr>
        <w:tab/>
        <w:t>Тимчасові контрольні комісії ради обираються з числа її депутатів для здійснення контролю щодо конкретно визначених радою питань в межах повноважень місцевого самоврядування.</w:t>
      </w:r>
    </w:p>
    <w:p w:rsidR="004D1B48" w:rsidRPr="00662A61" w:rsidRDefault="004D1B48" w:rsidP="004D1B48">
      <w:pPr>
        <w:tabs>
          <w:tab w:val="left" w:pos="1325"/>
        </w:tabs>
        <w:ind w:firstLine="360"/>
        <w:jc w:val="both"/>
        <w:rPr>
          <w:szCs w:val="28"/>
        </w:rPr>
      </w:pPr>
      <w:r w:rsidRPr="00662A61">
        <w:rPr>
          <w:szCs w:val="28"/>
        </w:rPr>
        <w:t>59.2.</w:t>
      </w:r>
      <w:r w:rsidRPr="00662A61">
        <w:rPr>
          <w:szCs w:val="28"/>
        </w:rPr>
        <w:tab/>
        <w:t>У складі тимчасової контрольної комісії ради може бути представлено не менше як по одному депутату від кожної депутатської фракції чи групи.</w:t>
      </w:r>
    </w:p>
    <w:p w:rsidR="004D1B48" w:rsidRPr="00662A61" w:rsidRDefault="004D1B48" w:rsidP="004D1B48">
      <w:pPr>
        <w:tabs>
          <w:tab w:val="left" w:pos="1340"/>
        </w:tabs>
        <w:ind w:firstLine="360"/>
        <w:jc w:val="both"/>
        <w:rPr>
          <w:szCs w:val="28"/>
        </w:rPr>
      </w:pPr>
      <w:r w:rsidRPr="00662A61">
        <w:rPr>
          <w:szCs w:val="28"/>
        </w:rPr>
        <w:t>59.3.</w:t>
      </w:r>
      <w:r w:rsidRPr="00662A61">
        <w:rPr>
          <w:szCs w:val="28"/>
        </w:rPr>
        <w:tab/>
        <w:t>Якщо депутатська фракція чи група не запропонувала представників для роботи в тимчасовій контрольної комісії, то комісія створюється без участі представників цієї депутатської фракції чи групи.</w:t>
      </w:r>
    </w:p>
    <w:p w:rsidR="004D1B48" w:rsidRPr="00662A61" w:rsidRDefault="004D1B48" w:rsidP="004D1B48">
      <w:pPr>
        <w:tabs>
          <w:tab w:val="left" w:pos="1327"/>
        </w:tabs>
        <w:ind w:firstLine="360"/>
        <w:jc w:val="both"/>
        <w:rPr>
          <w:szCs w:val="28"/>
        </w:rPr>
      </w:pPr>
      <w:r w:rsidRPr="00662A61">
        <w:rPr>
          <w:szCs w:val="28"/>
        </w:rPr>
        <w:t>59.4.</w:t>
      </w:r>
      <w:r w:rsidRPr="00662A61">
        <w:rPr>
          <w:szCs w:val="28"/>
        </w:rPr>
        <w:tab/>
        <w:t>Про утворення тимчасової контрольної комісії рада приймає рішення, де визначає:</w:t>
      </w:r>
    </w:p>
    <w:p w:rsidR="004D1B48" w:rsidRPr="00662A61" w:rsidRDefault="004D1B48" w:rsidP="004D1B48">
      <w:pPr>
        <w:tabs>
          <w:tab w:val="left" w:pos="1476"/>
        </w:tabs>
        <w:ind w:firstLine="360"/>
        <w:jc w:val="both"/>
        <w:rPr>
          <w:szCs w:val="28"/>
        </w:rPr>
      </w:pPr>
      <w:r w:rsidRPr="00662A61">
        <w:rPr>
          <w:szCs w:val="28"/>
        </w:rPr>
        <w:t>59.4.1.</w:t>
      </w:r>
      <w:r w:rsidRPr="00662A61">
        <w:rPr>
          <w:szCs w:val="28"/>
        </w:rPr>
        <w:tab/>
        <w:t>назву тимчасової контрольної комісії;</w:t>
      </w:r>
    </w:p>
    <w:p w:rsidR="004D1B48" w:rsidRPr="00662A61" w:rsidRDefault="004D1B48" w:rsidP="004D1B48">
      <w:pPr>
        <w:tabs>
          <w:tab w:val="left" w:pos="1476"/>
        </w:tabs>
        <w:ind w:firstLine="360"/>
        <w:jc w:val="both"/>
        <w:rPr>
          <w:szCs w:val="28"/>
        </w:rPr>
      </w:pPr>
      <w:r w:rsidRPr="00662A61">
        <w:rPr>
          <w:szCs w:val="28"/>
        </w:rPr>
        <w:t>59.4.2.</w:t>
      </w:r>
      <w:r w:rsidRPr="00662A61">
        <w:rPr>
          <w:szCs w:val="28"/>
        </w:rPr>
        <w:tab/>
        <w:t>завдання, мету і коло питань, щодо контролю за якими тимчасова контрольна комісія створюється;</w:t>
      </w:r>
    </w:p>
    <w:p w:rsidR="004D1B48" w:rsidRPr="00662A61" w:rsidRDefault="004D1B48" w:rsidP="004D1B48">
      <w:pPr>
        <w:tabs>
          <w:tab w:val="left" w:pos="1322"/>
        </w:tabs>
        <w:ind w:firstLine="360"/>
        <w:jc w:val="both"/>
        <w:rPr>
          <w:szCs w:val="28"/>
        </w:rPr>
      </w:pPr>
      <w:r w:rsidRPr="00662A61">
        <w:rPr>
          <w:szCs w:val="28"/>
        </w:rPr>
        <w:t>59.4.3.</w:t>
      </w:r>
      <w:r w:rsidRPr="00662A61">
        <w:rPr>
          <w:szCs w:val="28"/>
        </w:rPr>
        <w:tab/>
        <w:t>кількісний і персональний склад тимчасової контрольної комісії, голову тимчасової контрольної комісії;</w:t>
      </w:r>
    </w:p>
    <w:p w:rsidR="004D1B48" w:rsidRPr="00662A61" w:rsidRDefault="004D1B48" w:rsidP="004D1B48">
      <w:pPr>
        <w:tabs>
          <w:tab w:val="left" w:pos="1334"/>
        </w:tabs>
        <w:ind w:firstLine="360"/>
        <w:jc w:val="both"/>
        <w:rPr>
          <w:szCs w:val="28"/>
        </w:rPr>
      </w:pPr>
      <w:r w:rsidRPr="00662A61">
        <w:rPr>
          <w:szCs w:val="28"/>
        </w:rPr>
        <w:t>59.4.4.</w:t>
      </w:r>
      <w:r w:rsidRPr="00662A61">
        <w:rPr>
          <w:szCs w:val="28"/>
        </w:rPr>
        <w:tab/>
        <w:t>термін діяльності тимчасової контрольної комісії (на заздалегідь визначений час або на час виконання відповідної роботи);</w:t>
      </w:r>
    </w:p>
    <w:p w:rsidR="004D1B48" w:rsidRPr="00662A61" w:rsidRDefault="004D1B48" w:rsidP="004D1B48">
      <w:pPr>
        <w:tabs>
          <w:tab w:val="left" w:pos="1344"/>
        </w:tabs>
        <w:ind w:firstLine="360"/>
        <w:jc w:val="both"/>
        <w:rPr>
          <w:szCs w:val="28"/>
        </w:rPr>
      </w:pPr>
      <w:r w:rsidRPr="00662A61">
        <w:rPr>
          <w:szCs w:val="28"/>
        </w:rPr>
        <w:t>59.4.5.</w:t>
      </w:r>
      <w:r w:rsidRPr="00662A61">
        <w:rPr>
          <w:szCs w:val="28"/>
        </w:rPr>
        <w:tab/>
        <w:t>термін звіту тимчасової контрольної комісії про виконану роботу, який не перевищує трьох місяців з дня утворення тимчасової контрольної комісії;</w:t>
      </w:r>
    </w:p>
    <w:p w:rsidR="004D1B48" w:rsidRPr="00662A61" w:rsidRDefault="004D1B48" w:rsidP="004D1B48">
      <w:pPr>
        <w:tabs>
          <w:tab w:val="left" w:pos="1339"/>
        </w:tabs>
        <w:ind w:firstLine="360"/>
        <w:jc w:val="both"/>
        <w:rPr>
          <w:szCs w:val="28"/>
        </w:rPr>
      </w:pPr>
      <w:r w:rsidRPr="00662A61">
        <w:rPr>
          <w:szCs w:val="28"/>
        </w:rPr>
        <w:t>59.4.6.</w:t>
      </w:r>
      <w:r w:rsidRPr="00662A61">
        <w:rPr>
          <w:szCs w:val="28"/>
        </w:rPr>
        <w:tab/>
        <w:t>за необхідності — заходи щодо кадрового, матеріально-технічного, інформаційного, організаційного забезпечення роботи тимчасової контрольної комісії.</w:t>
      </w:r>
    </w:p>
    <w:p w:rsidR="004D1B48" w:rsidRDefault="004D1B48" w:rsidP="004D1B48">
      <w:pPr>
        <w:ind w:firstLine="360"/>
        <w:jc w:val="both"/>
        <w:rPr>
          <w:szCs w:val="28"/>
        </w:rPr>
      </w:pPr>
      <w:r w:rsidRPr="00662A61">
        <w:rPr>
          <w:szCs w:val="28"/>
        </w:rPr>
        <w:t>59.5. Рішення ради про створення тимчасової контрольної комісії, її назву та завдання, персональний склад комісії та її голову вважається прийнятим, якщо за це проголосувало не менше однієї третини депутатів ради від загального складу ради.</w:t>
      </w:r>
    </w:p>
    <w:p w:rsidR="004D1B48" w:rsidRPr="00662A61" w:rsidRDefault="004D1B48" w:rsidP="00AC5E6F">
      <w:pPr>
        <w:spacing w:before="120"/>
        <w:ind w:firstLine="357"/>
        <w:jc w:val="both"/>
        <w:outlineLvl w:val="1"/>
        <w:rPr>
          <w:szCs w:val="28"/>
        </w:rPr>
      </w:pPr>
      <w:bookmarkStart w:id="58" w:name="bookmark66"/>
      <w:r w:rsidRPr="00662A61">
        <w:rPr>
          <w:b/>
          <w:bCs/>
          <w:szCs w:val="28"/>
        </w:rPr>
        <w:t>Стаття 60. Склад тимчасової контрольної комісії ради та режим її роботи</w:t>
      </w:r>
      <w:bookmarkEnd w:id="58"/>
    </w:p>
    <w:p w:rsidR="004D1B48" w:rsidRPr="00662A61" w:rsidRDefault="004D1B48" w:rsidP="004D1B48">
      <w:pPr>
        <w:tabs>
          <w:tab w:val="left" w:pos="1186"/>
        </w:tabs>
        <w:ind w:firstLine="360"/>
        <w:jc w:val="both"/>
        <w:rPr>
          <w:szCs w:val="28"/>
        </w:rPr>
      </w:pPr>
      <w:r w:rsidRPr="00662A61">
        <w:rPr>
          <w:szCs w:val="28"/>
        </w:rPr>
        <w:t>60.1.</w:t>
      </w:r>
      <w:r w:rsidRPr="00662A61">
        <w:rPr>
          <w:szCs w:val="28"/>
        </w:rPr>
        <w:tab/>
        <w:t>Голова тимчасової контрольної комісії, заступник голови та секретар тимчасової контрольної комісії не можуть бути членами однієї депутатської фракції.</w:t>
      </w:r>
    </w:p>
    <w:p w:rsidR="004D1B48" w:rsidRPr="00662A61" w:rsidRDefault="004D1B48" w:rsidP="004D1B48">
      <w:pPr>
        <w:tabs>
          <w:tab w:val="left" w:pos="1187"/>
        </w:tabs>
        <w:ind w:firstLine="360"/>
        <w:jc w:val="both"/>
        <w:rPr>
          <w:szCs w:val="28"/>
        </w:rPr>
      </w:pPr>
      <w:r w:rsidRPr="00662A61">
        <w:rPr>
          <w:szCs w:val="28"/>
        </w:rPr>
        <w:lastRenderedPageBreak/>
        <w:t>60.2.</w:t>
      </w:r>
      <w:r w:rsidRPr="00662A61">
        <w:rPr>
          <w:szCs w:val="28"/>
        </w:rPr>
        <w:tab/>
        <w:t>Тимчасова контрольна комісія ради працює в режимі засідань, як правило, закритих.</w:t>
      </w:r>
    </w:p>
    <w:p w:rsidR="004D1B48" w:rsidRDefault="004D1B48" w:rsidP="004D1B48">
      <w:pPr>
        <w:tabs>
          <w:tab w:val="left" w:pos="1195"/>
        </w:tabs>
        <w:ind w:firstLine="360"/>
        <w:jc w:val="both"/>
        <w:rPr>
          <w:szCs w:val="28"/>
        </w:rPr>
      </w:pPr>
      <w:r w:rsidRPr="00662A61">
        <w:rPr>
          <w:szCs w:val="28"/>
        </w:rPr>
        <w:t>60.3.</w:t>
      </w:r>
      <w:r w:rsidRPr="00662A61">
        <w:rPr>
          <w:szCs w:val="28"/>
        </w:rPr>
        <w:tab/>
        <w:t>Депутати ради, які входять до складу тимчасової контрольної комісії та залучені комісією для участі в її роботі спеціалісти, експерти, інші особи не повинні розголошувати інформацію, яка стала їм відома у зв’язку з її роботою.</w:t>
      </w:r>
    </w:p>
    <w:p w:rsidR="004D1B48" w:rsidRPr="00662A61" w:rsidRDefault="004D1B48" w:rsidP="004D1B48">
      <w:pPr>
        <w:tabs>
          <w:tab w:val="left" w:pos="1195"/>
        </w:tabs>
        <w:ind w:firstLine="360"/>
        <w:jc w:val="both"/>
        <w:rPr>
          <w:szCs w:val="28"/>
        </w:rPr>
      </w:pPr>
    </w:p>
    <w:p w:rsidR="004D1B48" w:rsidRPr="00662A61" w:rsidRDefault="004D1B48" w:rsidP="004D1B48">
      <w:pPr>
        <w:ind w:firstLine="360"/>
        <w:jc w:val="both"/>
        <w:outlineLvl w:val="1"/>
        <w:rPr>
          <w:szCs w:val="28"/>
        </w:rPr>
      </w:pPr>
      <w:bookmarkStart w:id="59" w:name="bookmark67"/>
      <w:r w:rsidRPr="00662A61">
        <w:rPr>
          <w:b/>
          <w:bCs/>
          <w:szCs w:val="28"/>
        </w:rPr>
        <w:t>Стаття 61. Звіт та припинення роботи тимчасової контрольної комісії ради</w:t>
      </w:r>
      <w:bookmarkEnd w:id="59"/>
    </w:p>
    <w:p w:rsidR="004D1B48" w:rsidRPr="00662A61" w:rsidRDefault="004D1B48" w:rsidP="004D1B48">
      <w:pPr>
        <w:tabs>
          <w:tab w:val="left" w:pos="1190"/>
        </w:tabs>
        <w:ind w:firstLine="360"/>
        <w:jc w:val="both"/>
        <w:rPr>
          <w:szCs w:val="28"/>
        </w:rPr>
      </w:pPr>
      <w:r w:rsidRPr="00662A61">
        <w:rPr>
          <w:szCs w:val="28"/>
        </w:rPr>
        <w:t>61.1.</w:t>
      </w:r>
      <w:r w:rsidRPr="00662A61">
        <w:rPr>
          <w:szCs w:val="28"/>
        </w:rPr>
        <w:tab/>
        <w:t>Після обговорення результатів роботи тимчасової контрольної комісії у відповідних постійних комісіях ради та на пленарному засіданні ради рада приймає рішення щодо завершення роботи такої комісії або доручає їй продовжувати роботу і визначає для цього термін її діяльності.</w:t>
      </w:r>
    </w:p>
    <w:p w:rsidR="004D1B48" w:rsidRPr="00662A61" w:rsidRDefault="004D1B48" w:rsidP="004D1B48">
      <w:pPr>
        <w:tabs>
          <w:tab w:val="left" w:pos="1187"/>
        </w:tabs>
        <w:ind w:firstLine="360"/>
        <w:jc w:val="both"/>
        <w:rPr>
          <w:szCs w:val="28"/>
        </w:rPr>
      </w:pPr>
      <w:r w:rsidRPr="00662A61">
        <w:rPr>
          <w:szCs w:val="28"/>
        </w:rPr>
        <w:t>61.2.</w:t>
      </w:r>
      <w:r w:rsidRPr="00662A61">
        <w:rPr>
          <w:szCs w:val="28"/>
        </w:rPr>
        <w:tab/>
        <w:t>Повноваження тимчасової контрольної комісії вважаються припиненими у разі:</w:t>
      </w:r>
    </w:p>
    <w:p w:rsidR="004D1B48" w:rsidRPr="00662A61" w:rsidRDefault="004D1B48" w:rsidP="004D1B48">
      <w:pPr>
        <w:tabs>
          <w:tab w:val="left" w:pos="1336"/>
        </w:tabs>
        <w:ind w:firstLine="360"/>
        <w:jc w:val="both"/>
        <w:rPr>
          <w:szCs w:val="28"/>
        </w:rPr>
      </w:pPr>
      <w:r w:rsidRPr="00662A61">
        <w:rPr>
          <w:szCs w:val="28"/>
        </w:rPr>
        <w:t>61.2.1.</w:t>
      </w:r>
      <w:r w:rsidRPr="00662A61">
        <w:rPr>
          <w:szCs w:val="28"/>
        </w:rPr>
        <w:tab/>
        <w:t>прийняття радою остаточного рішення щодо результатів роботи цієї комісії;</w:t>
      </w:r>
    </w:p>
    <w:p w:rsidR="004D1B48" w:rsidRPr="00662A61" w:rsidRDefault="004D1B48" w:rsidP="004D1B48">
      <w:pPr>
        <w:tabs>
          <w:tab w:val="left" w:pos="1336"/>
        </w:tabs>
        <w:ind w:firstLine="360"/>
        <w:jc w:val="both"/>
        <w:rPr>
          <w:szCs w:val="28"/>
        </w:rPr>
      </w:pPr>
      <w:r w:rsidRPr="00662A61">
        <w:rPr>
          <w:szCs w:val="28"/>
        </w:rPr>
        <w:t>61.2.2.</w:t>
      </w:r>
      <w:r w:rsidRPr="00662A61">
        <w:rPr>
          <w:szCs w:val="28"/>
        </w:rPr>
        <w:tab/>
        <w:t>припинення повноважень ради.</w:t>
      </w:r>
    </w:p>
    <w:p w:rsidR="004D1B48" w:rsidRPr="00662A61" w:rsidRDefault="004D1B48" w:rsidP="004D1B48">
      <w:pPr>
        <w:jc w:val="both"/>
        <w:outlineLvl w:val="1"/>
        <w:rPr>
          <w:b/>
          <w:bCs/>
          <w:szCs w:val="28"/>
        </w:rPr>
      </w:pPr>
      <w:bookmarkStart w:id="60" w:name="bookmark68"/>
    </w:p>
    <w:p w:rsidR="004D1B48" w:rsidRPr="00662A61" w:rsidRDefault="004D1B48" w:rsidP="004D1B48">
      <w:pPr>
        <w:jc w:val="center"/>
        <w:outlineLvl w:val="1"/>
        <w:rPr>
          <w:szCs w:val="28"/>
        </w:rPr>
      </w:pPr>
      <w:r w:rsidRPr="00662A61">
        <w:rPr>
          <w:b/>
          <w:bCs/>
          <w:szCs w:val="28"/>
        </w:rPr>
        <w:t>РОЗДІЛ 4. ДЕПУТАТИ РАДИ, ФОРМИ РЕАЛІЗАЦІЇ ПОВНОВАЖЕНЬ ДЕПУТАТІВ</w:t>
      </w:r>
      <w:bookmarkEnd w:id="60"/>
    </w:p>
    <w:p w:rsidR="004D1B48" w:rsidRPr="00662A61" w:rsidRDefault="004D1B48" w:rsidP="004D1B48">
      <w:pPr>
        <w:jc w:val="both"/>
        <w:rPr>
          <w:b/>
          <w:bCs/>
          <w:szCs w:val="28"/>
        </w:rPr>
      </w:pPr>
      <w:r w:rsidRPr="00662A61">
        <w:rPr>
          <w:b/>
          <w:bCs/>
          <w:szCs w:val="28"/>
        </w:rPr>
        <w:t>Глава 1. ДЕПУТАТИ РАДИ</w:t>
      </w:r>
    </w:p>
    <w:p w:rsidR="004D1B48" w:rsidRPr="00662A61" w:rsidRDefault="004D1B48" w:rsidP="00AC5E6F">
      <w:pPr>
        <w:spacing w:before="120"/>
        <w:ind w:firstLine="357"/>
        <w:jc w:val="both"/>
        <w:outlineLvl w:val="1"/>
        <w:rPr>
          <w:szCs w:val="28"/>
        </w:rPr>
      </w:pPr>
      <w:bookmarkStart w:id="61" w:name="bookmark69"/>
      <w:r w:rsidRPr="00662A61">
        <w:rPr>
          <w:b/>
          <w:bCs/>
          <w:szCs w:val="28"/>
        </w:rPr>
        <w:t>Стаття 62. Правові засади діяльності депутатів ради</w:t>
      </w:r>
      <w:bookmarkEnd w:id="61"/>
    </w:p>
    <w:p w:rsidR="004D1B48" w:rsidRPr="00662A61" w:rsidRDefault="004D1B48" w:rsidP="004D1B48">
      <w:pPr>
        <w:tabs>
          <w:tab w:val="left" w:pos="1181"/>
        </w:tabs>
        <w:ind w:firstLine="360"/>
        <w:jc w:val="both"/>
        <w:rPr>
          <w:szCs w:val="28"/>
        </w:rPr>
      </w:pPr>
      <w:r w:rsidRPr="00662A61">
        <w:rPr>
          <w:szCs w:val="28"/>
        </w:rPr>
        <w:t>62.1.</w:t>
      </w:r>
      <w:r w:rsidRPr="00662A61">
        <w:rPr>
          <w:szCs w:val="28"/>
        </w:rPr>
        <w:tab/>
        <w:t xml:space="preserve">Порядок діяльності депутата ради, його права, обов’язки та повноваження регламентуються Конституцією України, Законом України «Про місцеве самоврядування в Україні», Законом України «Про статус депутатів місцевих рад», «Про службу в органах місцевого самоврядування», </w:t>
      </w:r>
      <w:r>
        <w:rPr>
          <w:szCs w:val="28"/>
        </w:rPr>
        <w:t>«Про запобігання корупції»</w:t>
      </w:r>
      <w:r w:rsidRPr="00662A61">
        <w:rPr>
          <w:szCs w:val="28"/>
        </w:rPr>
        <w:t>, іншими законами України та цим Регламентом.</w:t>
      </w:r>
    </w:p>
    <w:p w:rsidR="004D1B48" w:rsidRPr="00662A61" w:rsidRDefault="004D1B48" w:rsidP="004D1B48">
      <w:pPr>
        <w:tabs>
          <w:tab w:val="left" w:pos="1181"/>
        </w:tabs>
        <w:ind w:firstLine="360"/>
        <w:jc w:val="both"/>
        <w:rPr>
          <w:szCs w:val="28"/>
        </w:rPr>
      </w:pPr>
      <w:r w:rsidRPr="00662A61">
        <w:rPr>
          <w:szCs w:val="28"/>
        </w:rPr>
        <w:t>62.2.</w:t>
      </w:r>
      <w:r w:rsidRPr="00662A61">
        <w:rPr>
          <w:szCs w:val="28"/>
        </w:rPr>
        <w:tab/>
        <w:t>Депутат ради набуває своїх повноважень внаслідок обрання його до ради на основі загального, рівного і прямого виборчого права при таємному голосуванні за виборчими списками від організацій політичних партій (виборчих блоків) у багатомандатному виборчому окрузі, межі я</w:t>
      </w:r>
      <w:r>
        <w:rPr>
          <w:szCs w:val="28"/>
        </w:rPr>
        <w:t>кого збігаються з межами району</w:t>
      </w:r>
      <w:r w:rsidRPr="00662A61">
        <w:rPr>
          <w:szCs w:val="28"/>
        </w:rPr>
        <w:t>.</w:t>
      </w:r>
    </w:p>
    <w:p w:rsidR="004D1B48" w:rsidRPr="00662A61" w:rsidRDefault="004D1B48" w:rsidP="004D1B48">
      <w:pPr>
        <w:tabs>
          <w:tab w:val="left" w:pos="1181"/>
        </w:tabs>
        <w:ind w:firstLine="360"/>
        <w:jc w:val="both"/>
        <w:rPr>
          <w:szCs w:val="28"/>
        </w:rPr>
      </w:pPr>
      <w:r w:rsidRPr="00662A61">
        <w:rPr>
          <w:szCs w:val="28"/>
        </w:rPr>
        <w:t>62.3.</w:t>
      </w:r>
      <w:r w:rsidRPr="00662A61">
        <w:rPr>
          <w:szCs w:val="28"/>
        </w:rPr>
        <w:tab/>
        <w:t>Повноваження депутата районної ради починаються з моменту офіційного оголошення підсумків виборів відповідною територіальною виборчою комісією в день відкриття першої сесії районної ради і закінчуються в день відкриття першої сесії цієї ради нового скликання, крім передбачених законом випадків дострокового припинення повноважень депутата районної ради.</w:t>
      </w:r>
    </w:p>
    <w:p w:rsidR="004D1B48" w:rsidRPr="00662A61" w:rsidRDefault="004D1B48" w:rsidP="004D1B48">
      <w:pPr>
        <w:tabs>
          <w:tab w:val="left" w:pos="1181"/>
        </w:tabs>
        <w:ind w:firstLine="360"/>
        <w:jc w:val="both"/>
        <w:rPr>
          <w:szCs w:val="28"/>
        </w:rPr>
      </w:pPr>
      <w:r w:rsidRPr="00662A61">
        <w:rPr>
          <w:szCs w:val="28"/>
        </w:rPr>
        <w:t>62.4.</w:t>
      </w:r>
      <w:r w:rsidRPr="00662A61">
        <w:rPr>
          <w:szCs w:val="28"/>
        </w:rPr>
        <w:tab/>
        <w:t>Депутат ради є повноважним і рівноправним членом ради як представницького органу місцевого самоврядування.</w:t>
      </w:r>
    </w:p>
    <w:p w:rsidR="004D1B48" w:rsidRDefault="004D1B48" w:rsidP="004D1B48">
      <w:pPr>
        <w:tabs>
          <w:tab w:val="left" w:pos="1181"/>
        </w:tabs>
        <w:ind w:firstLine="360"/>
        <w:jc w:val="both"/>
        <w:rPr>
          <w:szCs w:val="28"/>
        </w:rPr>
      </w:pPr>
      <w:r w:rsidRPr="00662A61">
        <w:rPr>
          <w:szCs w:val="28"/>
        </w:rPr>
        <w:t>62.5.</w:t>
      </w:r>
      <w:r w:rsidRPr="00662A61">
        <w:rPr>
          <w:szCs w:val="28"/>
        </w:rPr>
        <w:tab/>
        <w:t>Депутат ради має всю повноту прав, що забезпечують його активну участь у діяльності ради та утворюваних нею органів, несе обов’язки перед виборцями, радою та її органами, виконує їх доручення.</w:t>
      </w:r>
    </w:p>
    <w:p w:rsidR="004D1B48" w:rsidRPr="00662A61" w:rsidRDefault="004D1B48" w:rsidP="004D1B48">
      <w:pPr>
        <w:tabs>
          <w:tab w:val="left" w:pos="1181"/>
        </w:tabs>
        <w:ind w:firstLine="360"/>
        <w:jc w:val="both"/>
        <w:rPr>
          <w:szCs w:val="28"/>
        </w:rPr>
      </w:pPr>
    </w:p>
    <w:p w:rsidR="004D1B48" w:rsidRPr="00662A61" w:rsidRDefault="004D1B48" w:rsidP="004D1B48">
      <w:pPr>
        <w:ind w:firstLine="360"/>
        <w:jc w:val="both"/>
        <w:outlineLvl w:val="1"/>
        <w:rPr>
          <w:szCs w:val="28"/>
        </w:rPr>
      </w:pPr>
      <w:bookmarkStart w:id="62" w:name="bookmark70"/>
      <w:r w:rsidRPr="00662A61">
        <w:rPr>
          <w:b/>
          <w:bCs/>
          <w:szCs w:val="28"/>
        </w:rPr>
        <w:t>Стаття 6</w:t>
      </w:r>
      <w:r>
        <w:rPr>
          <w:b/>
          <w:bCs/>
          <w:szCs w:val="28"/>
        </w:rPr>
        <w:t>3. Посвідчення</w:t>
      </w:r>
      <w:r w:rsidRPr="00662A61">
        <w:rPr>
          <w:b/>
          <w:bCs/>
          <w:szCs w:val="28"/>
        </w:rPr>
        <w:t xml:space="preserve"> депутата ради</w:t>
      </w:r>
      <w:bookmarkEnd w:id="62"/>
    </w:p>
    <w:p w:rsidR="004D1B48" w:rsidRPr="00662A61" w:rsidRDefault="004D1B48" w:rsidP="004D1B48">
      <w:pPr>
        <w:tabs>
          <w:tab w:val="left" w:pos="1182"/>
        </w:tabs>
        <w:ind w:firstLine="360"/>
        <w:jc w:val="both"/>
        <w:rPr>
          <w:szCs w:val="28"/>
        </w:rPr>
      </w:pPr>
      <w:r w:rsidRPr="00662A61">
        <w:rPr>
          <w:szCs w:val="28"/>
        </w:rPr>
        <w:t>63.1.</w:t>
      </w:r>
      <w:r w:rsidRPr="00662A61">
        <w:rPr>
          <w:szCs w:val="28"/>
        </w:rPr>
        <w:tab/>
        <w:t>Депутату ради після визнання їх повноважень надається:</w:t>
      </w:r>
    </w:p>
    <w:p w:rsidR="004D1B48" w:rsidRPr="00662A61" w:rsidRDefault="004D1B48" w:rsidP="004D1B48">
      <w:pPr>
        <w:tabs>
          <w:tab w:val="left" w:pos="1331"/>
        </w:tabs>
        <w:ind w:firstLine="360"/>
        <w:jc w:val="both"/>
        <w:rPr>
          <w:szCs w:val="28"/>
        </w:rPr>
      </w:pPr>
      <w:r w:rsidRPr="00662A61">
        <w:rPr>
          <w:szCs w:val="28"/>
        </w:rPr>
        <w:t>63.1.1.</w:t>
      </w:r>
      <w:r w:rsidRPr="00662A61">
        <w:rPr>
          <w:szCs w:val="28"/>
        </w:rPr>
        <w:tab/>
        <w:t>тимчасове посвідчення про реєстрацію депутата ради, видане районною виборчою комісією;</w:t>
      </w:r>
    </w:p>
    <w:p w:rsidR="004D1B48" w:rsidRPr="00662A61" w:rsidRDefault="004D1B48" w:rsidP="004D1B48">
      <w:pPr>
        <w:tabs>
          <w:tab w:val="left" w:pos="1336"/>
        </w:tabs>
        <w:ind w:firstLine="360"/>
        <w:jc w:val="both"/>
        <w:rPr>
          <w:szCs w:val="28"/>
        </w:rPr>
      </w:pPr>
      <w:r w:rsidRPr="00662A61">
        <w:rPr>
          <w:szCs w:val="28"/>
        </w:rPr>
        <w:lastRenderedPageBreak/>
        <w:t>63.1.2.</w:t>
      </w:r>
      <w:r w:rsidRPr="00662A61">
        <w:rPr>
          <w:szCs w:val="28"/>
        </w:rPr>
        <w:tab/>
        <w:t>посвідчення депутата ради за підписом голови ради</w:t>
      </w:r>
      <w:r>
        <w:rPr>
          <w:szCs w:val="28"/>
        </w:rPr>
        <w:t>.</w:t>
      </w:r>
    </w:p>
    <w:p w:rsidR="004D1B48" w:rsidRDefault="004D1B48" w:rsidP="004D1B48">
      <w:pPr>
        <w:ind w:firstLine="360"/>
        <w:jc w:val="both"/>
        <w:outlineLvl w:val="1"/>
        <w:rPr>
          <w:b/>
          <w:bCs/>
          <w:szCs w:val="28"/>
        </w:rPr>
      </w:pPr>
      <w:bookmarkStart w:id="63" w:name="bookmark71"/>
    </w:p>
    <w:p w:rsidR="004D1B48" w:rsidRPr="00662A61" w:rsidRDefault="004D1B48" w:rsidP="004D1B48">
      <w:pPr>
        <w:ind w:firstLine="360"/>
        <w:jc w:val="both"/>
        <w:outlineLvl w:val="1"/>
        <w:rPr>
          <w:szCs w:val="28"/>
        </w:rPr>
      </w:pPr>
      <w:r w:rsidRPr="00662A61">
        <w:rPr>
          <w:b/>
          <w:bCs/>
          <w:szCs w:val="28"/>
        </w:rPr>
        <w:t>Стаття 64. Форми роботи депутата ради</w:t>
      </w:r>
      <w:bookmarkEnd w:id="63"/>
    </w:p>
    <w:p w:rsidR="004D1B48" w:rsidRPr="00662A61" w:rsidRDefault="004D1B48" w:rsidP="004D1B48">
      <w:pPr>
        <w:tabs>
          <w:tab w:val="left" w:pos="1213"/>
        </w:tabs>
        <w:ind w:firstLine="360"/>
        <w:jc w:val="both"/>
        <w:rPr>
          <w:szCs w:val="28"/>
        </w:rPr>
      </w:pPr>
      <w:r w:rsidRPr="00662A61">
        <w:rPr>
          <w:szCs w:val="28"/>
        </w:rPr>
        <w:t>64.1.</w:t>
      </w:r>
      <w:r w:rsidRPr="00662A61">
        <w:rPr>
          <w:szCs w:val="28"/>
        </w:rPr>
        <w:tab/>
        <w:t>Діяльність депутата в раді включає:</w:t>
      </w:r>
    </w:p>
    <w:p w:rsidR="004D1B48" w:rsidRPr="00662A61" w:rsidRDefault="004D1B48" w:rsidP="004D1B48">
      <w:pPr>
        <w:tabs>
          <w:tab w:val="left" w:pos="1366"/>
        </w:tabs>
        <w:ind w:firstLine="360"/>
        <w:jc w:val="both"/>
        <w:rPr>
          <w:szCs w:val="28"/>
        </w:rPr>
      </w:pPr>
      <w:r w:rsidRPr="00662A61">
        <w:rPr>
          <w:szCs w:val="28"/>
        </w:rPr>
        <w:t>64.1.1.</w:t>
      </w:r>
      <w:r w:rsidRPr="00662A61">
        <w:rPr>
          <w:szCs w:val="28"/>
        </w:rPr>
        <w:tab/>
        <w:t>участь у пленарних засіданнях ради;</w:t>
      </w:r>
    </w:p>
    <w:p w:rsidR="004D1B48" w:rsidRPr="00662A61" w:rsidRDefault="004D1B48" w:rsidP="004D1B48">
      <w:pPr>
        <w:tabs>
          <w:tab w:val="left" w:pos="1370"/>
        </w:tabs>
        <w:ind w:firstLine="360"/>
        <w:jc w:val="both"/>
        <w:rPr>
          <w:szCs w:val="28"/>
        </w:rPr>
      </w:pPr>
      <w:r w:rsidRPr="00662A61">
        <w:rPr>
          <w:szCs w:val="28"/>
        </w:rPr>
        <w:t>64.1.2.</w:t>
      </w:r>
      <w:r w:rsidRPr="00662A61">
        <w:rPr>
          <w:szCs w:val="28"/>
        </w:rPr>
        <w:tab/>
        <w:t>участь у засіданнях постійних комісій, тимчасових контрольних комісій ради, їх підкомісій та робочих груп, до яких він обраний, з правом вирішального голосу, а у засіданні будь-яких інших комісій —- з правом дорадчого голосу;</w:t>
      </w:r>
    </w:p>
    <w:p w:rsidR="004D1B48" w:rsidRPr="00662A61" w:rsidRDefault="004D1B48" w:rsidP="004D1B48">
      <w:pPr>
        <w:tabs>
          <w:tab w:val="left" w:pos="1366"/>
        </w:tabs>
        <w:ind w:firstLine="360"/>
        <w:jc w:val="both"/>
        <w:rPr>
          <w:szCs w:val="28"/>
        </w:rPr>
      </w:pPr>
      <w:r w:rsidRPr="00662A61">
        <w:rPr>
          <w:szCs w:val="28"/>
        </w:rPr>
        <w:t>64.1.3.</w:t>
      </w:r>
      <w:r w:rsidRPr="00662A61">
        <w:rPr>
          <w:szCs w:val="28"/>
        </w:rPr>
        <w:tab/>
        <w:t>участь у засіданнях президії ради з правом дорадчого голосу, якщо він не є членом президії ради;</w:t>
      </w:r>
    </w:p>
    <w:p w:rsidR="004D1B48" w:rsidRPr="00662A61" w:rsidRDefault="004D1B48" w:rsidP="004D1B48">
      <w:pPr>
        <w:tabs>
          <w:tab w:val="left" w:pos="1366"/>
        </w:tabs>
        <w:ind w:firstLine="360"/>
        <w:jc w:val="both"/>
        <w:rPr>
          <w:szCs w:val="28"/>
        </w:rPr>
      </w:pPr>
      <w:r w:rsidRPr="00662A61">
        <w:rPr>
          <w:szCs w:val="28"/>
        </w:rPr>
        <w:t>64.1.4.</w:t>
      </w:r>
      <w:r w:rsidRPr="00662A61">
        <w:rPr>
          <w:szCs w:val="28"/>
        </w:rPr>
        <w:tab/>
        <w:t>виконання доручень ради та її органів;</w:t>
      </w:r>
    </w:p>
    <w:p w:rsidR="004D1B48" w:rsidRPr="00662A61" w:rsidRDefault="004D1B48" w:rsidP="004D1B48">
      <w:pPr>
        <w:tabs>
          <w:tab w:val="left" w:pos="1370"/>
        </w:tabs>
        <w:ind w:firstLine="360"/>
        <w:jc w:val="both"/>
        <w:rPr>
          <w:szCs w:val="28"/>
        </w:rPr>
      </w:pPr>
      <w:r w:rsidRPr="00662A61">
        <w:rPr>
          <w:szCs w:val="28"/>
        </w:rPr>
        <w:t>64.1.5.</w:t>
      </w:r>
      <w:r w:rsidRPr="00662A61">
        <w:rPr>
          <w:szCs w:val="28"/>
        </w:rPr>
        <w:tab/>
        <w:t>роботу над проектами рішень, документами ради та виконання інших депутатських повноважень у складі депутатських фракцій та груп чи індивідуально;</w:t>
      </w:r>
    </w:p>
    <w:p w:rsidR="004D1B48" w:rsidRPr="00662A61" w:rsidRDefault="004D1B48" w:rsidP="004D1B48">
      <w:pPr>
        <w:tabs>
          <w:tab w:val="left" w:pos="1366"/>
        </w:tabs>
        <w:ind w:firstLine="360"/>
        <w:jc w:val="both"/>
        <w:rPr>
          <w:szCs w:val="28"/>
        </w:rPr>
      </w:pPr>
      <w:r w:rsidRPr="00662A61">
        <w:rPr>
          <w:szCs w:val="28"/>
        </w:rPr>
        <w:t>64.1.6.</w:t>
      </w:r>
      <w:r w:rsidRPr="00662A61">
        <w:rPr>
          <w:szCs w:val="28"/>
        </w:rPr>
        <w:tab/>
        <w:t>роботу з населенням району та відповідн</w:t>
      </w:r>
      <w:r>
        <w:rPr>
          <w:szCs w:val="28"/>
        </w:rPr>
        <w:t>их адміністративно-територіальних одиниць, де він за дорученням ради здійснює свої повноваження</w:t>
      </w:r>
      <w:r w:rsidRPr="00662A61">
        <w:rPr>
          <w:szCs w:val="28"/>
        </w:rPr>
        <w:t>.</w:t>
      </w:r>
    </w:p>
    <w:p w:rsidR="004D1B48" w:rsidRDefault="004D1B48" w:rsidP="004D1B48">
      <w:pPr>
        <w:tabs>
          <w:tab w:val="left" w:pos="1216"/>
        </w:tabs>
        <w:ind w:firstLine="360"/>
        <w:jc w:val="both"/>
        <w:rPr>
          <w:szCs w:val="28"/>
        </w:rPr>
      </w:pPr>
      <w:r w:rsidRPr="00662A61">
        <w:rPr>
          <w:szCs w:val="28"/>
        </w:rPr>
        <w:t>64.2.</w:t>
      </w:r>
      <w:r w:rsidRPr="00662A61">
        <w:rPr>
          <w:szCs w:val="28"/>
        </w:rPr>
        <w:tab/>
        <w:t>Депутат ради зобов’язаний зареєструватися і бути присутнім на пленарних засіданнях ради та засіданнях її органів, до яких його обрано.</w:t>
      </w:r>
    </w:p>
    <w:p w:rsidR="004D1B48" w:rsidRPr="00662A61" w:rsidRDefault="004D1B48" w:rsidP="004D1B48">
      <w:pPr>
        <w:tabs>
          <w:tab w:val="left" w:pos="1216"/>
        </w:tabs>
        <w:ind w:firstLine="360"/>
        <w:jc w:val="both"/>
        <w:rPr>
          <w:szCs w:val="28"/>
        </w:rPr>
      </w:pPr>
    </w:p>
    <w:p w:rsidR="004D1B48" w:rsidRPr="00D12443" w:rsidRDefault="004D1B48" w:rsidP="004D1B48">
      <w:pPr>
        <w:ind w:firstLine="360"/>
        <w:jc w:val="both"/>
        <w:rPr>
          <w:b/>
          <w:szCs w:val="28"/>
        </w:rPr>
      </w:pPr>
      <w:r w:rsidRPr="00D12443">
        <w:rPr>
          <w:b/>
          <w:szCs w:val="28"/>
        </w:rPr>
        <w:t>Стаття 65. Депутатські фракції та групи</w:t>
      </w:r>
    </w:p>
    <w:p w:rsidR="004D1B48" w:rsidRPr="00662A61" w:rsidRDefault="004D1B48" w:rsidP="004D1B48">
      <w:pPr>
        <w:tabs>
          <w:tab w:val="left" w:pos="1213"/>
        </w:tabs>
        <w:ind w:firstLine="360"/>
        <w:jc w:val="both"/>
        <w:rPr>
          <w:szCs w:val="28"/>
        </w:rPr>
      </w:pPr>
      <w:r w:rsidRPr="00662A61">
        <w:rPr>
          <w:szCs w:val="28"/>
        </w:rPr>
        <w:t>65.1.</w:t>
      </w:r>
      <w:r w:rsidRPr="00662A61">
        <w:rPr>
          <w:szCs w:val="28"/>
        </w:rPr>
        <w:tab/>
        <w:t>Депутати ради об’єднуються у депутатські групи та фракції.</w:t>
      </w:r>
    </w:p>
    <w:p w:rsidR="004D1B48" w:rsidRPr="00662A61" w:rsidRDefault="004D1B48" w:rsidP="004D1B48">
      <w:pPr>
        <w:tabs>
          <w:tab w:val="left" w:pos="1211"/>
        </w:tabs>
        <w:ind w:firstLine="360"/>
        <w:jc w:val="both"/>
        <w:rPr>
          <w:szCs w:val="28"/>
        </w:rPr>
      </w:pPr>
      <w:r w:rsidRPr="00662A61">
        <w:rPr>
          <w:szCs w:val="28"/>
        </w:rPr>
        <w:t>65.2.</w:t>
      </w:r>
      <w:r w:rsidRPr="00662A61">
        <w:rPr>
          <w:szCs w:val="28"/>
        </w:rPr>
        <w:tab/>
        <w:t>Депутатські фракції формуються на партійній основі депутатами ради, які обрані за списками політичних партій, що за результатами</w:t>
      </w:r>
      <w:r>
        <w:rPr>
          <w:szCs w:val="28"/>
        </w:rPr>
        <w:t xml:space="preserve"> виборів увійшли до складу ради.</w:t>
      </w:r>
    </w:p>
    <w:p w:rsidR="004D1B48" w:rsidRPr="00662A61" w:rsidRDefault="004D1B48" w:rsidP="004D1B48">
      <w:pPr>
        <w:tabs>
          <w:tab w:val="left" w:pos="1213"/>
        </w:tabs>
        <w:ind w:firstLine="360"/>
        <w:jc w:val="both"/>
        <w:rPr>
          <w:szCs w:val="28"/>
        </w:rPr>
      </w:pPr>
      <w:r w:rsidRPr="00662A61">
        <w:rPr>
          <w:szCs w:val="28"/>
        </w:rPr>
        <w:t>65.3.</w:t>
      </w:r>
      <w:r w:rsidRPr="00662A61">
        <w:rPr>
          <w:szCs w:val="28"/>
        </w:rPr>
        <w:tab/>
        <w:t>Повна та скорочена назва депутатської фракції може збігатися з назвою відповідної партії.</w:t>
      </w:r>
    </w:p>
    <w:p w:rsidR="004D1B48" w:rsidRPr="00662A61" w:rsidRDefault="004D1B48" w:rsidP="004D1B48">
      <w:pPr>
        <w:tabs>
          <w:tab w:val="left" w:pos="1213"/>
        </w:tabs>
        <w:ind w:firstLine="360"/>
        <w:jc w:val="both"/>
        <w:rPr>
          <w:szCs w:val="28"/>
        </w:rPr>
      </w:pPr>
      <w:r w:rsidRPr="00662A61">
        <w:rPr>
          <w:szCs w:val="28"/>
        </w:rPr>
        <w:t>65.4.</w:t>
      </w:r>
      <w:r w:rsidRPr="00662A61">
        <w:rPr>
          <w:szCs w:val="28"/>
        </w:rPr>
        <w:tab/>
        <w:t>Депутат ради може входити до складу лише однієї депутатської фракції</w:t>
      </w:r>
      <w:r>
        <w:rPr>
          <w:szCs w:val="28"/>
        </w:rPr>
        <w:t xml:space="preserve"> або групи</w:t>
      </w:r>
      <w:r w:rsidRPr="00662A61">
        <w:rPr>
          <w:szCs w:val="28"/>
        </w:rPr>
        <w:t>.</w:t>
      </w:r>
    </w:p>
    <w:p w:rsidR="004D1B48" w:rsidRPr="00662A61" w:rsidRDefault="004D1B48" w:rsidP="004D1B48">
      <w:pPr>
        <w:tabs>
          <w:tab w:val="left" w:pos="1216"/>
        </w:tabs>
        <w:ind w:firstLine="360"/>
        <w:jc w:val="both"/>
        <w:rPr>
          <w:szCs w:val="28"/>
        </w:rPr>
      </w:pPr>
      <w:r w:rsidRPr="00662A61">
        <w:rPr>
          <w:szCs w:val="28"/>
        </w:rPr>
        <w:t>65.5.</w:t>
      </w:r>
      <w:r w:rsidRPr="00662A61">
        <w:rPr>
          <w:szCs w:val="28"/>
        </w:rPr>
        <w:tab/>
        <w:t>Депутатські групи формуються не менше як 5 депутатами ради для спільної роботи по здійсненню депутатських повноважень у виборчих округах на основі їх взаємної згоди.</w:t>
      </w:r>
    </w:p>
    <w:p w:rsidR="004D1B48" w:rsidRPr="00662A61" w:rsidRDefault="004D1B48" w:rsidP="004D1B48">
      <w:pPr>
        <w:tabs>
          <w:tab w:val="left" w:pos="1211"/>
        </w:tabs>
        <w:ind w:firstLine="360"/>
        <w:jc w:val="both"/>
        <w:rPr>
          <w:szCs w:val="28"/>
        </w:rPr>
      </w:pPr>
      <w:r w:rsidRPr="00662A61">
        <w:rPr>
          <w:szCs w:val="28"/>
        </w:rPr>
        <w:t>65.6.</w:t>
      </w:r>
      <w:r w:rsidRPr="00662A61">
        <w:rPr>
          <w:szCs w:val="28"/>
        </w:rPr>
        <w:tab/>
        <w:t>До складу депутатської групи входять позапартійні депутати ради та депутати, які представляють різні політичні партії. Повна та скорочена назва таких депутатських груп визначається ними самостійно.</w:t>
      </w:r>
    </w:p>
    <w:p w:rsidR="004D1B48" w:rsidRPr="00662A61" w:rsidRDefault="004D1B48" w:rsidP="004D1B48">
      <w:pPr>
        <w:tabs>
          <w:tab w:val="left" w:pos="1211"/>
        </w:tabs>
        <w:ind w:firstLine="360"/>
        <w:jc w:val="both"/>
        <w:rPr>
          <w:szCs w:val="28"/>
        </w:rPr>
      </w:pPr>
      <w:r w:rsidRPr="00662A61">
        <w:rPr>
          <w:szCs w:val="28"/>
        </w:rPr>
        <w:t>65.7.</w:t>
      </w:r>
      <w:r w:rsidRPr="00662A61">
        <w:rPr>
          <w:szCs w:val="28"/>
        </w:rPr>
        <w:tab/>
        <w:t>Депутати ради об’єднуються в депутатські групи за єдністю території їх виборчих округів, спільністю проблем, які вони вирішують.</w:t>
      </w:r>
    </w:p>
    <w:p w:rsidR="004D1B48" w:rsidRPr="00662A61" w:rsidRDefault="004D1B48" w:rsidP="004D1B48">
      <w:pPr>
        <w:tabs>
          <w:tab w:val="left" w:pos="1213"/>
        </w:tabs>
        <w:ind w:firstLine="360"/>
        <w:jc w:val="both"/>
        <w:rPr>
          <w:szCs w:val="28"/>
        </w:rPr>
      </w:pPr>
      <w:r w:rsidRPr="00662A61">
        <w:rPr>
          <w:szCs w:val="28"/>
        </w:rPr>
        <w:t>65.8.</w:t>
      </w:r>
      <w:r w:rsidRPr="00662A61">
        <w:rPr>
          <w:szCs w:val="28"/>
        </w:rPr>
        <w:tab/>
        <w:t>Депутатські фракції та групи не можуть формуватися для захисту приватних або комерційних інтересів.</w:t>
      </w:r>
    </w:p>
    <w:p w:rsidR="004D1B48" w:rsidRDefault="004D1B48" w:rsidP="004D1B48">
      <w:pPr>
        <w:tabs>
          <w:tab w:val="left" w:pos="1216"/>
        </w:tabs>
        <w:ind w:firstLine="360"/>
        <w:jc w:val="both"/>
        <w:rPr>
          <w:szCs w:val="28"/>
        </w:rPr>
      </w:pPr>
      <w:r w:rsidRPr="00662A61">
        <w:rPr>
          <w:szCs w:val="28"/>
        </w:rPr>
        <w:t>65.9.</w:t>
      </w:r>
      <w:r w:rsidRPr="00662A61">
        <w:rPr>
          <w:szCs w:val="28"/>
        </w:rPr>
        <w:tab/>
        <w:t>Порядок роботи депутатської фракції та групи, умови вступу депутата ради до депутатської фракції та групи, його виходу чи виключення з неї визначаються цим Регламентом.</w:t>
      </w:r>
    </w:p>
    <w:p w:rsidR="004D1B48" w:rsidRPr="00662A61" w:rsidRDefault="004D1B48" w:rsidP="004D1B48">
      <w:pPr>
        <w:tabs>
          <w:tab w:val="left" w:pos="1216"/>
        </w:tabs>
        <w:ind w:firstLine="360"/>
        <w:jc w:val="both"/>
        <w:rPr>
          <w:szCs w:val="28"/>
        </w:rPr>
      </w:pPr>
    </w:p>
    <w:p w:rsidR="004D1B48" w:rsidRPr="00662A61" w:rsidRDefault="004D1B48" w:rsidP="004D1B48">
      <w:pPr>
        <w:ind w:firstLine="360"/>
        <w:jc w:val="both"/>
        <w:outlineLvl w:val="1"/>
        <w:rPr>
          <w:szCs w:val="28"/>
        </w:rPr>
      </w:pPr>
      <w:bookmarkStart w:id="64" w:name="bookmark72"/>
      <w:r w:rsidRPr="00662A61">
        <w:rPr>
          <w:b/>
          <w:bCs/>
          <w:szCs w:val="28"/>
        </w:rPr>
        <w:t>Стаття 66. Порядок утворення депутатських фракцій та груп</w:t>
      </w:r>
      <w:bookmarkEnd w:id="64"/>
    </w:p>
    <w:p w:rsidR="004D1B48" w:rsidRPr="00662A61" w:rsidRDefault="004D1B48" w:rsidP="004D1B48">
      <w:pPr>
        <w:tabs>
          <w:tab w:val="left" w:pos="1221"/>
        </w:tabs>
        <w:ind w:firstLine="360"/>
        <w:jc w:val="both"/>
        <w:rPr>
          <w:szCs w:val="28"/>
        </w:rPr>
      </w:pPr>
      <w:r w:rsidRPr="00662A61">
        <w:rPr>
          <w:szCs w:val="28"/>
        </w:rPr>
        <w:t>66.1.</w:t>
      </w:r>
      <w:r w:rsidRPr="00662A61">
        <w:rPr>
          <w:szCs w:val="28"/>
        </w:rPr>
        <w:tab/>
        <w:t>Депутатські фракції та групи можуть бути утворені в будь-який час протягом строку повноважень ради даного скликання на визначений ними період, але не більше ніж на строк повноважень ради.</w:t>
      </w:r>
    </w:p>
    <w:p w:rsidR="004D1B48" w:rsidRPr="00662A61" w:rsidRDefault="004D1B48" w:rsidP="004D1B48">
      <w:pPr>
        <w:tabs>
          <w:tab w:val="left" w:pos="1211"/>
        </w:tabs>
        <w:ind w:firstLine="360"/>
        <w:jc w:val="both"/>
        <w:rPr>
          <w:szCs w:val="28"/>
        </w:rPr>
      </w:pPr>
      <w:r w:rsidRPr="00662A61">
        <w:rPr>
          <w:szCs w:val="28"/>
        </w:rPr>
        <w:lastRenderedPageBreak/>
        <w:t>66.2.</w:t>
      </w:r>
      <w:r w:rsidRPr="00662A61">
        <w:rPr>
          <w:szCs w:val="28"/>
        </w:rPr>
        <w:tab/>
        <w:t>Депутат повідомляє шляхом подання заяви керівника фракції про бажання входу (виходу) до (із) фракції, після чого фракція приймає відповідне рішення.</w:t>
      </w:r>
    </w:p>
    <w:p w:rsidR="004D1B48" w:rsidRPr="00662A61" w:rsidRDefault="004D1B48" w:rsidP="004D1B48">
      <w:pPr>
        <w:tabs>
          <w:tab w:val="left" w:pos="1213"/>
        </w:tabs>
        <w:ind w:firstLine="360"/>
        <w:jc w:val="both"/>
        <w:rPr>
          <w:szCs w:val="28"/>
        </w:rPr>
      </w:pPr>
      <w:r w:rsidRPr="00662A61">
        <w:rPr>
          <w:szCs w:val="28"/>
        </w:rPr>
        <w:t>66.3.</w:t>
      </w:r>
      <w:r w:rsidRPr="00662A61">
        <w:rPr>
          <w:szCs w:val="28"/>
        </w:rPr>
        <w:tab/>
        <w:t>Керівник фракції письмово повідомляє голову ради про прийняте рішення.</w:t>
      </w:r>
    </w:p>
    <w:p w:rsidR="004D1B48" w:rsidRPr="00662A61" w:rsidRDefault="004D1B48" w:rsidP="004D1B48">
      <w:pPr>
        <w:tabs>
          <w:tab w:val="left" w:pos="1216"/>
        </w:tabs>
        <w:ind w:firstLine="360"/>
        <w:jc w:val="both"/>
        <w:rPr>
          <w:szCs w:val="28"/>
        </w:rPr>
      </w:pPr>
      <w:r w:rsidRPr="00662A61">
        <w:rPr>
          <w:szCs w:val="28"/>
        </w:rPr>
        <w:t>66.4.</w:t>
      </w:r>
      <w:r w:rsidRPr="00662A61">
        <w:rPr>
          <w:szCs w:val="28"/>
        </w:rPr>
        <w:tab/>
        <w:t>При надходженні до ради письмового повідомлення на ім’я голови ради про сформування депутатської фракції та групи із зазначенням її назви, мети чи завдань, персонального складу та партійної належності членів фракції чи групи, а також складу депутатів ради, які уповноважені представляти фракцію чи групу, це рішення головуючим на пленарному засіданні ради доводиться до відома депутатів ради.</w:t>
      </w:r>
    </w:p>
    <w:p w:rsidR="004D1B48" w:rsidRDefault="004D1B48" w:rsidP="004D1B48">
      <w:pPr>
        <w:tabs>
          <w:tab w:val="left" w:pos="1216"/>
        </w:tabs>
        <w:ind w:firstLine="360"/>
        <w:jc w:val="both"/>
        <w:rPr>
          <w:szCs w:val="28"/>
        </w:rPr>
      </w:pPr>
      <w:r w:rsidRPr="00662A61">
        <w:rPr>
          <w:szCs w:val="28"/>
        </w:rPr>
        <w:t>66.5.</w:t>
      </w:r>
      <w:r w:rsidRPr="00662A61">
        <w:rPr>
          <w:szCs w:val="28"/>
        </w:rPr>
        <w:tab/>
        <w:t>Інформаційні матеріали про депутатську фракцію та групу поширюються виконавчим апаратом ради серед депутатів ради. У тому ж порядку повідомляється про зміни в складі депутатських фракцій чи груп.</w:t>
      </w:r>
    </w:p>
    <w:p w:rsidR="004D1B48" w:rsidRPr="00662A61" w:rsidRDefault="004D1B48" w:rsidP="004D1B48">
      <w:pPr>
        <w:tabs>
          <w:tab w:val="left" w:pos="1216"/>
        </w:tabs>
        <w:ind w:firstLine="360"/>
        <w:jc w:val="both"/>
        <w:rPr>
          <w:szCs w:val="28"/>
        </w:rPr>
      </w:pPr>
    </w:p>
    <w:p w:rsidR="004D1B48" w:rsidRPr="00662A61" w:rsidRDefault="004D1B48" w:rsidP="004D1B48">
      <w:pPr>
        <w:ind w:firstLine="360"/>
        <w:jc w:val="both"/>
        <w:outlineLvl w:val="1"/>
        <w:rPr>
          <w:szCs w:val="28"/>
        </w:rPr>
      </w:pPr>
      <w:bookmarkStart w:id="65" w:name="bookmark73"/>
      <w:r w:rsidRPr="00662A61">
        <w:rPr>
          <w:b/>
          <w:bCs/>
          <w:szCs w:val="28"/>
        </w:rPr>
        <w:t>Стаття 67. Права депутатських фракцій та груп</w:t>
      </w:r>
      <w:bookmarkEnd w:id="65"/>
    </w:p>
    <w:p w:rsidR="004D1B48" w:rsidRPr="00662A61" w:rsidRDefault="004D1B48" w:rsidP="004D1B48">
      <w:pPr>
        <w:tabs>
          <w:tab w:val="left" w:pos="1216"/>
        </w:tabs>
        <w:ind w:firstLine="360"/>
        <w:jc w:val="both"/>
        <w:rPr>
          <w:szCs w:val="28"/>
        </w:rPr>
      </w:pPr>
      <w:r w:rsidRPr="00662A61">
        <w:rPr>
          <w:szCs w:val="28"/>
        </w:rPr>
        <w:t>67.1.</w:t>
      </w:r>
      <w:r w:rsidRPr="00662A61">
        <w:rPr>
          <w:szCs w:val="28"/>
        </w:rPr>
        <w:tab/>
        <w:t>Депутатські фракції та групи попередньо обговорюють кандидатури посадових осіб, яких обирає, призначає чи затверджує районна рада.</w:t>
      </w:r>
    </w:p>
    <w:p w:rsidR="004D1B48" w:rsidRPr="00662A61" w:rsidRDefault="004D1B48" w:rsidP="004D1B48">
      <w:pPr>
        <w:tabs>
          <w:tab w:val="left" w:pos="1211"/>
        </w:tabs>
        <w:ind w:firstLine="360"/>
        <w:jc w:val="both"/>
        <w:rPr>
          <w:szCs w:val="28"/>
        </w:rPr>
      </w:pPr>
      <w:r w:rsidRPr="00662A61">
        <w:rPr>
          <w:szCs w:val="28"/>
        </w:rPr>
        <w:t>67.2.</w:t>
      </w:r>
      <w:r w:rsidRPr="00662A61">
        <w:rPr>
          <w:szCs w:val="28"/>
        </w:rPr>
        <w:tab/>
        <w:t>Кожна депутатська фракція та група має гарантоване право на виступ свого представника з кожного питання порядку денного на сесії ради.</w:t>
      </w:r>
    </w:p>
    <w:p w:rsidR="004D1B48" w:rsidRPr="00662A61" w:rsidRDefault="004D1B48" w:rsidP="004D1B48">
      <w:pPr>
        <w:tabs>
          <w:tab w:val="left" w:pos="1216"/>
        </w:tabs>
        <w:ind w:firstLine="360"/>
        <w:jc w:val="both"/>
        <w:rPr>
          <w:szCs w:val="28"/>
        </w:rPr>
      </w:pPr>
      <w:r w:rsidRPr="00662A61">
        <w:rPr>
          <w:szCs w:val="28"/>
        </w:rPr>
        <w:t>67.3.</w:t>
      </w:r>
      <w:r w:rsidRPr="00662A61">
        <w:rPr>
          <w:szCs w:val="28"/>
        </w:rPr>
        <w:tab/>
        <w:t>Депутатські фракції та групи можуть об’єднувати свої зусилля з іншими фракціями, групами для створення більшості в раді чи опозиції.</w:t>
      </w:r>
    </w:p>
    <w:p w:rsidR="004D1B48" w:rsidRPr="00662A61" w:rsidRDefault="004D1B48" w:rsidP="004D1B48">
      <w:pPr>
        <w:tabs>
          <w:tab w:val="left" w:pos="1213"/>
        </w:tabs>
        <w:ind w:firstLine="360"/>
        <w:jc w:val="both"/>
        <w:rPr>
          <w:szCs w:val="28"/>
        </w:rPr>
      </w:pPr>
      <w:r w:rsidRPr="00662A61">
        <w:rPr>
          <w:szCs w:val="28"/>
        </w:rPr>
        <w:t>67.4.</w:t>
      </w:r>
      <w:r w:rsidRPr="00662A61">
        <w:rPr>
          <w:szCs w:val="28"/>
        </w:rPr>
        <w:tab/>
        <w:t>Жодна депутатська фракція та група не має права виступати від імені територіальної громади та ради.</w:t>
      </w:r>
    </w:p>
    <w:p w:rsidR="004D1B48" w:rsidRDefault="004D1B48" w:rsidP="004D1B48">
      <w:pPr>
        <w:ind w:firstLine="360"/>
        <w:jc w:val="both"/>
        <w:rPr>
          <w:b/>
          <w:bCs/>
          <w:szCs w:val="28"/>
        </w:rPr>
      </w:pPr>
    </w:p>
    <w:p w:rsidR="004D1B48" w:rsidRPr="00C1774B" w:rsidRDefault="004D1B48" w:rsidP="004D1B48">
      <w:pPr>
        <w:ind w:firstLine="360"/>
        <w:jc w:val="both"/>
        <w:rPr>
          <w:b/>
          <w:szCs w:val="28"/>
        </w:rPr>
      </w:pPr>
      <w:r w:rsidRPr="00662A61">
        <w:rPr>
          <w:b/>
          <w:bCs/>
          <w:szCs w:val="28"/>
        </w:rPr>
        <w:t xml:space="preserve">Стаття 68. Реорганізація, зміни і припинення діяльності депутатських фракцій, </w:t>
      </w:r>
      <w:r w:rsidRPr="00C1774B">
        <w:rPr>
          <w:b/>
          <w:szCs w:val="28"/>
        </w:rPr>
        <w:t>груп</w:t>
      </w:r>
    </w:p>
    <w:p w:rsidR="004D1B48" w:rsidRPr="00662A61" w:rsidRDefault="004D1B48" w:rsidP="004D1B48">
      <w:pPr>
        <w:tabs>
          <w:tab w:val="left" w:pos="1110"/>
        </w:tabs>
        <w:ind w:firstLine="360"/>
        <w:jc w:val="both"/>
        <w:rPr>
          <w:szCs w:val="28"/>
        </w:rPr>
      </w:pPr>
      <w:r w:rsidRPr="00662A61">
        <w:rPr>
          <w:szCs w:val="28"/>
        </w:rPr>
        <w:t>68.1.</w:t>
      </w:r>
      <w:r w:rsidRPr="00662A61">
        <w:rPr>
          <w:szCs w:val="28"/>
        </w:rPr>
        <w:tab/>
        <w:t>Реорганізація та формування нових депутатських фракцій та груп можуть проводитися протягом повноважень ради із збереженням їх пропорційного представництва в органах ради, за винятком президії ради, чи з відступом від нього відповідно до рішення, прийнятого радою щодо такого представництва.</w:t>
      </w:r>
    </w:p>
    <w:p w:rsidR="004D1B48" w:rsidRPr="00662A61" w:rsidRDefault="004D1B48" w:rsidP="004D1B48">
      <w:pPr>
        <w:tabs>
          <w:tab w:val="left" w:pos="1110"/>
        </w:tabs>
        <w:ind w:firstLine="360"/>
        <w:jc w:val="both"/>
        <w:rPr>
          <w:szCs w:val="28"/>
        </w:rPr>
      </w:pPr>
      <w:r w:rsidRPr="00662A61">
        <w:rPr>
          <w:szCs w:val="28"/>
        </w:rPr>
        <w:t>68.2.</w:t>
      </w:r>
      <w:r w:rsidRPr="00662A61">
        <w:rPr>
          <w:szCs w:val="28"/>
        </w:rPr>
        <w:tab/>
        <w:t>Про зміни в складі депутатської фракції та групи її уповноважений представник повідомляє письмово голову ради. Це повідомлення підписує і депутат ради, щодо якого воно подається, або лише уповноважений представник депутатської фракції чи групи, якщо депутата виключено з неї.</w:t>
      </w:r>
    </w:p>
    <w:p w:rsidR="004D1B48" w:rsidRDefault="004D1B48" w:rsidP="004D1B48">
      <w:pPr>
        <w:ind w:firstLine="360"/>
        <w:jc w:val="both"/>
        <w:rPr>
          <w:b/>
          <w:bCs/>
          <w:szCs w:val="28"/>
        </w:rPr>
      </w:pPr>
    </w:p>
    <w:p w:rsidR="004D1B48" w:rsidRPr="00662A61" w:rsidRDefault="004D1B48" w:rsidP="004D1B48">
      <w:pPr>
        <w:ind w:firstLine="360"/>
        <w:jc w:val="both"/>
        <w:rPr>
          <w:szCs w:val="28"/>
        </w:rPr>
      </w:pPr>
      <w:r w:rsidRPr="00662A61">
        <w:rPr>
          <w:b/>
          <w:bCs/>
          <w:szCs w:val="28"/>
        </w:rPr>
        <w:t>Стаття 69. Забезпечення діяльності депутатських фракцій та груп</w:t>
      </w:r>
    </w:p>
    <w:p w:rsidR="004D1B48" w:rsidRPr="00662A61" w:rsidRDefault="004D1B48" w:rsidP="004D1B48">
      <w:pPr>
        <w:tabs>
          <w:tab w:val="left" w:pos="1110"/>
        </w:tabs>
        <w:ind w:firstLine="360"/>
        <w:jc w:val="both"/>
        <w:rPr>
          <w:szCs w:val="28"/>
        </w:rPr>
      </w:pPr>
      <w:r w:rsidRPr="00662A61">
        <w:rPr>
          <w:szCs w:val="28"/>
        </w:rPr>
        <w:t>69.1.</w:t>
      </w:r>
      <w:r w:rsidRPr="00662A61">
        <w:rPr>
          <w:szCs w:val="28"/>
        </w:rPr>
        <w:tab/>
        <w:t>Голова ради забезпечує депутатські фракції та групи приміщенням, необхідним обладнанням тощо, а також сприяє у здійсненні депутатськими фракціями та групами передбачених законами і цим Регламентом функцій в раді.</w:t>
      </w:r>
    </w:p>
    <w:p w:rsidR="004D1B48" w:rsidRPr="00662A61" w:rsidRDefault="004D1B48" w:rsidP="004D1B48">
      <w:pPr>
        <w:tabs>
          <w:tab w:val="left" w:pos="1110"/>
        </w:tabs>
        <w:ind w:firstLine="360"/>
        <w:jc w:val="both"/>
        <w:rPr>
          <w:szCs w:val="28"/>
        </w:rPr>
      </w:pPr>
      <w:r w:rsidRPr="00662A61">
        <w:rPr>
          <w:szCs w:val="28"/>
        </w:rPr>
        <w:t>69.2.</w:t>
      </w:r>
      <w:r w:rsidRPr="00662A61">
        <w:rPr>
          <w:szCs w:val="28"/>
        </w:rPr>
        <w:tab/>
        <w:t>За зверненням уповноваженого представника депутатської фракції чи групи виконавчий апарат ради поширює серед депутатів ради підготовлені нею матеріали про її діяльність як офіційні від депутатської фракції чи групи.</w:t>
      </w:r>
    </w:p>
    <w:p w:rsidR="004D1B48" w:rsidRPr="00662A61" w:rsidRDefault="004D1B48" w:rsidP="004D1B48">
      <w:pPr>
        <w:jc w:val="both"/>
        <w:rPr>
          <w:b/>
          <w:szCs w:val="28"/>
        </w:rPr>
      </w:pPr>
    </w:p>
    <w:p w:rsidR="004D1B48" w:rsidRPr="00662A61" w:rsidRDefault="004D1B48" w:rsidP="004D1B48">
      <w:pPr>
        <w:jc w:val="center"/>
        <w:rPr>
          <w:b/>
          <w:szCs w:val="28"/>
        </w:rPr>
      </w:pPr>
      <w:r w:rsidRPr="00662A61">
        <w:rPr>
          <w:b/>
          <w:szCs w:val="28"/>
        </w:rPr>
        <w:t>Глава 2. ФОРМИ РЕАЛІЗАЦІЇ ДЕПУТАТСЬКИХ ПОВНОВАЖЕНЬ</w:t>
      </w:r>
    </w:p>
    <w:p w:rsidR="004D1B48" w:rsidRDefault="004D1B48" w:rsidP="004D1B48">
      <w:pPr>
        <w:ind w:firstLine="360"/>
        <w:jc w:val="both"/>
        <w:rPr>
          <w:b/>
          <w:bCs/>
          <w:szCs w:val="28"/>
        </w:rPr>
      </w:pPr>
    </w:p>
    <w:p w:rsidR="004D1B48" w:rsidRPr="00662A61" w:rsidRDefault="004D1B48" w:rsidP="004D1B48">
      <w:pPr>
        <w:ind w:firstLine="360"/>
        <w:jc w:val="both"/>
        <w:rPr>
          <w:szCs w:val="28"/>
        </w:rPr>
      </w:pPr>
      <w:r w:rsidRPr="00662A61">
        <w:rPr>
          <w:b/>
          <w:bCs/>
          <w:szCs w:val="28"/>
        </w:rPr>
        <w:lastRenderedPageBreak/>
        <w:t xml:space="preserve">Стаття 70. Поняття депутатського запиту, депутатського запитання та депутатського </w:t>
      </w:r>
      <w:r w:rsidRPr="00662A61">
        <w:rPr>
          <w:szCs w:val="28"/>
        </w:rPr>
        <w:t>звернення</w:t>
      </w:r>
    </w:p>
    <w:p w:rsidR="004D1B48" w:rsidRPr="00662A61" w:rsidRDefault="004D1B48" w:rsidP="004D1B48">
      <w:pPr>
        <w:tabs>
          <w:tab w:val="left" w:pos="1105"/>
        </w:tabs>
        <w:ind w:firstLine="360"/>
        <w:jc w:val="both"/>
        <w:rPr>
          <w:szCs w:val="28"/>
        </w:rPr>
      </w:pPr>
      <w:r w:rsidRPr="00662A61">
        <w:rPr>
          <w:szCs w:val="28"/>
        </w:rPr>
        <w:t>70.1.</w:t>
      </w:r>
      <w:r w:rsidRPr="00662A61">
        <w:rPr>
          <w:szCs w:val="28"/>
        </w:rPr>
        <w:tab/>
        <w:t>Депутати ради відповідно до Закону України «Про статус депутатів місцевих рад» мають право на депутатський запит, депутатське запитання та депутатське звернення.</w:t>
      </w:r>
    </w:p>
    <w:p w:rsidR="004D1B48" w:rsidRPr="00662A61" w:rsidRDefault="004D1B48" w:rsidP="004D1B48">
      <w:pPr>
        <w:tabs>
          <w:tab w:val="left" w:pos="1114"/>
        </w:tabs>
        <w:ind w:firstLine="360"/>
        <w:jc w:val="both"/>
        <w:rPr>
          <w:szCs w:val="28"/>
        </w:rPr>
      </w:pPr>
      <w:r w:rsidRPr="00662A61">
        <w:rPr>
          <w:szCs w:val="28"/>
        </w:rPr>
        <w:t>70.2.</w:t>
      </w:r>
      <w:r w:rsidRPr="00662A61">
        <w:rPr>
          <w:szCs w:val="28"/>
        </w:rPr>
        <w:tab/>
        <w:t>Депутатський запит — це підтримана радою вимога депутата ради до посадових осіб ради і її органів, сільського, селищного, міського голови до голови районної державної адміністрації, його заступників, керівників відділів і управлінь з питань, які віднесені до відання ради, керівників підприємств, установ і організацій незалежно від форми власності, які розташовані або зареєстровані на території району.</w:t>
      </w:r>
    </w:p>
    <w:p w:rsidR="004D1B48" w:rsidRPr="00662A61" w:rsidRDefault="004D1B48" w:rsidP="004D1B48">
      <w:pPr>
        <w:tabs>
          <w:tab w:val="left" w:pos="1119"/>
        </w:tabs>
        <w:ind w:firstLine="360"/>
        <w:jc w:val="both"/>
        <w:rPr>
          <w:szCs w:val="28"/>
        </w:rPr>
      </w:pPr>
      <w:r w:rsidRPr="00662A61">
        <w:rPr>
          <w:szCs w:val="28"/>
        </w:rPr>
        <w:t>70.3.</w:t>
      </w:r>
      <w:r w:rsidRPr="00662A61">
        <w:rPr>
          <w:szCs w:val="28"/>
        </w:rPr>
        <w:tab/>
        <w:t>Депутатське запитання — це засіб одержання депутатом ради інформації або роз’яснення з тієї чи іншої проблеми під час пленарного засідання ради або засідання постійної комісії. Відповідь на депутатське запитання може бути оголошеною на сесії ради або надана депутату ради в індивідуальному порядку. Депутатське запитання не включається до порядку денного сесії ради, не обговорюється і рішення за ним не приймається.</w:t>
      </w:r>
    </w:p>
    <w:p w:rsidR="004D1B48" w:rsidRPr="00662A61" w:rsidRDefault="004D1B48" w:rsidP="004D1B48">
      <w:pPr>
        <w:tabs>
          <w:tab w:val="left" w:pos="1114"/>
        </w:tabs>
        <w:ind w:firstLine="360"/>
        <w:jc w:val="both"/>
        <w:rPr>
          <w:szCs w:val="28"/>
        </w:rPr>
      </w:pPr>
      <w:r w:rsidRPr="00662A61">
        <w:rPr>
          <w:szCs w:val="28"/>
        </w:rPr>
        <w:t>70.4.</w:t>
      </w:r>
      <w:r w:rsidRPr="00662A61">
        <w:rPr>
          <w:szCs w:val="28"/>
        </w:rPr>
        <w:tab/>
        <w:t>Депутатське звернення — викладена в письмовій формі вимога депутата ради з питань, пов’язаних з його депутатською діяльністю, до місцевих органів виконавчої влади, органів місцевого самоврядування та їх посадових осіб, а також керівників правоохоронних та контролюючих органів, підприємств, установ та організацій незалежно від форми власності, розташованих на території району щодо здійснення певних дій, вжиття заходів чи надання офіційного роз’яснення з питань, віднесених до їх компетенції.</w:t>
      </w:r>
    </w:p>
    <w:p w:rsidR="004D1B48" w:rsidRDefault="004D1B48" w:rsidP="004D1B48">
      <w:pPr>
        <w:ind w:firstLine="360"/>
        <w:jc w:val="both"/>
        <w:rPr>
          <w:b/>
          <w:bCs/>
          <w:szCs w:val="28"/>
        </w:rPr>
      </w:pPr>
    </w:p>
    <w:p w:rsidR="004D1B48" w:rsidRPr="00662A61" w:rsidRDefault="004D1B48" w:rsidP="004D1B48">
      <w:pPr>
        <w:ind w:firstLine="360"/>
        <w:jc w:val="both"/>
        <w:rPr>
          <w:szCs w:val="28"/>
        </w:rPr>
      </w:pPr>
      <w:r w:rsidRPr="00662A61">
        <w:rPr>
          <w:b/>
          <w:bCs/>
          <w:szCs w:val="28"/>
        </w:rPr>
        <w:t>Стаття 71. Порядок подання та розгляд депутатського запиту</w:t>
      </w:r>
    </w:p>
    <w:p w:rsidR="004D1B48" w:rsidRPr="00662A61" w:rsidRDefault="004D1B48" w:rsidP="004D1B48">
      <w:pPr>
        <w:tabs>
          <w:tab w:val="left" w:pos="1105"/>
        </w:tabs>
        <w:ind w:firstLine="360"/>
        <w:jc w:val="both"/>
        <w:rPr>
          <w:szCs w:val="28"/>
        </w:rPr>
      </w:pPr>
      <w:r w:rsidRPr="00662A61">
        <w:rPr>
          <w:szCs w:val="28"/>
        </w:rPr>
        <w:t>71.1.</w:t>
      </w:r>
      <w:r w:rsidRPr="00662A61">
        <w:rPr>
          <w:szCs w:val="28"/>
        </w:rPr>
        <w:tab/>
        <w:t>Депутатський запит може бути внесений депутатом ради або групою депутатів ради попередньо або на пленарному засіданні ради, як правило, у письмовій формі і з питань, які віднесені до відання ради.</w:t>
      </w:r>
    </w:p>
    <w:p w:rsidR="004D1B48" w:rsidRPr="00662A61" w:rsidRDefault="004D1B48" w:rsidP="004D1B48">
      <w:pPr>
        <w:tabs>
          <w:tab w:val="left" w:pos="1114"/>
        </w:tabs>
        <w:ind w:firstLine="360"/>
        <w:jc w:val="both"/>
        <w:rPr>
          <w:szCs w:val="28"/>
        </w:rPr>
      </w:pPr>
      <w:r w:rsidRPr="00662A61">
        <w:rPr>
          <w:szCs w:val="28"/>
        </w:rPr>
        <w:t>71.2.</w:t>
      </w:r>
      <w:r w:rsidRPr="00662A61">
        <w:rPr>
          <w:szCs w:val="28"/>
        </w:rPr>
        <w:tab/>
        <w:t>При розгляді депутатських запитів на пленарному засіданні ради головуючий оголошує стислий зміст запиту, кому він адресований та прізвища депутатів, які його підписали.</w:t>
      </w:r>
    </w:p>
    <w:p w:rsidR="004D1B48" w:rsidRPr="00662A61" w:rsidRDefault="004D1B48" w:rsidP="004D1B48">
      <w:pPr>
        <w:tabs>
          <w:tab w:val="left" w:pos="1110"/>
        </w:tabs>
        <w:ind w:firstLine="360"/>
        <w:jc w:val="both"/>
        <w:rPr>
          <w:szCs w:val="28"/>
        </w:rPr>
      </w:pPr>
      <w:r w:rsidRPr="00662A61">
        <w:rPr>
          <w:szCs w:val="28"/>
        </w:rPr>
        <w:t>71.3.</w:t>
      </w:r>
      <w:r w:rsidRPr="00662A61">
        <w:rPr>
          <w:szCs w:val="28"/>
        </w:rPr>
        <w:tab/>
        <w:t>Розгляд депутатських запитів, як окреме питання, підлягає обов’язковому включенню до порядку денного пленарного засідання ради після попереднього розгляду профільною постійною комісією.</w:t>
      </w:r>
    </w:p>
    <w:p w:rsidR="004D1B48" w:rsidRPr="00662A61" w:rsidRDefault="004D1B48" w:rsidP="004D1B48">
      <w:pPr>
        <w:tabs>
          <w:tab w:val="left" w:pos="1119"/>
        </w:tabs>
        <w:ind w:firstLine="360"/>
        <w:jc w:val="both"/>
        <w:rPr>
          <w:szCs w:val="28"/>
        </w:rPr>
      </w:pPr>
      <w:r w:rsidRPr="00662A61">
        <w:rPr>
          <w:szCs w:val="28"/>
        </w:rPr>
        <w:t>71.4.</w:t>
      </w:r>
      <w:r w:rsidRPr="00662A61">
        <w:rPr>
          <w:szCs w:val="28"/>
        </w:rPr>
        <w:tab/>
        <w:t>У депутатському запиті зазначаються: прізвище, ім’я, по батькові та посада осіб, до яких направляється запит, поштова адреса, коротка назва запиту, суть проблеми та вимог, підпис депутата (депутатів), назва депутатської фракції, дата складання. Текст депутатського запиту долучається до протоколу сесії.</w:t>
      </w:r>
    </w:p>
    <w:p w:rsidR="004D1B48" w:rsidRPr="00662A61" w:rsidRDefault="004D1B48" w:rsidP="004D1B48">
      <w:pPr>
        <w:tabs>
          <w:tab w:val="left" w:pos="1110"/>
        </w:tabs>
        <w:ind w:firstLine="360"/>
        <w:jc w:val="both"/>
        <w:rPr>
          <w:szCs w:val="28"/>
        </w:rPr>
      </w:pPr>
      <w:r w:rsidRPr="00662A61">
        <w:rPr>
          <w:szCs w:val="28"/>
        </w:rPr>
        <w:t>71.5.</w:t>
      </w:r>
      <w:r w:rsidRPr="00662A61">
        <w:rPr>
          <w:szCs w:val="28"/>
        </w:rPr>
        <w:tab/>
        <w:t>На вимогу депутата (депутатів), які підписали запит, головуючий надає слово для пояснення та додаткового обґрунтування необхідності такого запиту.</w:t>
      </w:r>
    </w:p>
    <w:p w:rsidR="004D1B48" w:rsidRPr="00662A61" w:rsidRDefault="004D1B48" w:rsidP="004D1B48">
      <w:pPr>
        <w:tabs>
          <w:tab w:val="left" w:pos="1110"/>
        </w:tabs>
        <w:ind w:firstLine="360"/>
        <w:jc w:val="both"/>
        <w:rPr>
          <w:szCs w:val="28"/>
        </w:rPr>
      </w:pPr>
      <w:r w:rsidRPr="00662A61">
        <w:rPr>
          <w:szCs w:val="28"/>
        </w:rPr>
        <w:t>71.6.</w:t>
      </w:r>
      <w:r w:rsidRPr="00662A61">
        <w:rPr>
          <w:szCs w:val="28"/>
        </w:rPr>
        <w:tab/>
        <w:t xml:space="preserve">У разі оголошення депутатського запиту в усній формі, виконавчий </w:t>
      </w:r>
      <w:r>
        <w:rPr>
          <w:szCs w:val="28"/>
        </w:rPr>
        <w:t>апарат готує витяг з протоколу</w:t>
      </w:r>
      <w:r w:rsidRPr="00662A61">
        <w:rPr>
          <w:szCs w:val="28"/>
        </w:rPr>
        <w:t xml:space="preserve"> пленарного засідання і направляється головою ради на розгляд постійної комісії ради.</w:t>
      </w:r>
    </w:p>
    <w:p w:rsidR="004D1B48" w:rsidRPr="00662A61" w:rsidRDefault="004D1B48" w:rsidP="004D1B48">
      <w:pPr>
        <w:tabs>
          <w:tab w:val="left" w:pos="1111"/>
        </w:tabs>
        <w:ind w:firstLine="360"/>
        <w:jc w:val="both"/>
        <w:rPr>
          <w:szCs w:val="28"/>
        </w:rPr>
      </w:pPr>
      <w:r w:rsidRPr="00662A61">
        <w:rPr>
          <w:szCs w:val="28"/>
        </w:rPr>
        <w:t>71.7.</w:t>
      </w:r>
      <w:r w:rsidRPr="00662A61">
        <w:rPr>
          <w:szCs w:val="28"/>
        </w:rPr>
        <w:tab/>
        <w:t>По кожному депутатському запиту рада приймає рішення.</w:t>
      </w:r>
    </w:p>
    <w:p w:rsidR="004D1B48" w:rsidRPr="00662A61" w:rsidRDefault="004D1B48" w:rsidP="004D1B48">
      <w:pPr>
        <w:tabs>
          <w:tab w:val="left" w:pos="1111"/>
        </w:tabs>
        <w:ind w:firstLine="360"/>
        <w:jc w:val="both"/>
        <w:rPr>
          <w:szCs w:val="28"/>
        </w:rPr>
      </w:pPr>
      <w:r w:rsidRPr="00662A61">
        <w:rPr>
          <w:szCs w:val="28"/>
        </w:rPr>
        <w:t>71.8.</w:t>
      </w:r>
      <w:r w:rsidRPr="00662A61">
        <w:rPr>
          <w:szCs w:val="28"/>
        </w:rPr>
        <w:tab/>
        <w:t>Депутатський запит, за необхідності, обговорюється на пленарному засіданні ради.</w:t>
      </w:r>
    </w:p>
    <w:p w:rsidR="004D1B48" w:rsidRPr="00662A61" w:rsidRDefault="004D1B48" w:rsidP="004D1B48">
      <w:pPr>
        <w:tabs>
          <w:tab w:val="left" w:pos="1262"/>
        </w:tabs>
        <w:ind w:firstLine="360"/>
        <w:jc w:val="both"/>
        <w:rPr>
          <w:szCs w:val="28"/>
        </w:rPr>
      </w:pPr>
      <w:r w:rsidRPr="00662A61">
        <w:rPr>
          <w:szCs w:val="28"/>
        </w:rPr>
        <w:lastRenderedPageBreak/>
        <w:t>71.9.</w:t>
      </w:r>
      <w:r w:rsidRPr="00662A61">
        <w:rPr>
          <w:szCs w:val="28"/>
        </w:rPr>
        <w:tab/>
        <w:t>рада може зобов’язати відповідний орган подати у встановлений нею строк звіт про виконання рішення ради по запиту депутата ради.</w:t>
      </w:r>
    </w:p>
    <w:p w:rsidR="004D1B48" w:rsidRPr="00662A61" w:rsidRDefault="004D1B48" w:rsidP="004D1B48">
      <w:pPr>
        <w:tabs>
          <w:tab w:val="left" w:pos="1262"/>
        </w:tabs>
        <w:ind w:firstLine="360"/>
        <w:jc w:val="both"/>
        <w:rPr>
          <w:szCs w:val="28"/>
        </w:rPr>
      </w:pPr>
    </w:p>
    <w:p w:rsidR="004D1B48" w:rsidRPr="00662A61" w:rsidRDefault="004D1B48" w:rsidP="004D1B48">
      <w:pPr>
        <w:ind w:firstLine="360"/>
        <w:jc w:val="both"/>
        <w:outlineLvl w:val="1"/>
        <w:rPr>
          <w:szCs w:val="28"/>
        </w:rPr>
      </w:pPr>
      <w:bookmarkStart w:id="66" w:name="bookmark74"/>
      <w:r w:rsidRPr="00662A61">
        <w:rPr>
          <w:b/>
          <w:bCs/>
          <w:szCs w:val="28"/>
        </w:rPr>
        <w:t>Стаття 72. Відповідь на депутатський запит</w:t>
      </w:r>
      <w:bookmarkEnd w:id="66"/>
    </w:p>
    <w:p w:rsidR="004D1B48" w:rsidRPr="00662A61" w:rsidRDefault="004D1B48" w:rsidP="004D1B48">
      <w:pPr>
        <w:tabs>
          <w:tab w:val="left" w:pos="1267"/>
        </w:tabs>
        <w:ind w:firstLine="360"/>
        <w:jc w:val="both"/>
        <w:rPr>
          <w:szCs w:val="28"/>
        </w:rPr>
      </w:pPr>
      <w:r w:rsidRPr="00662A61">
        <w:rPr>
          <w:szCs w:val="28"/>
        </w:rPr>
        <w:t>72.1.</w:t>
      </w:r>
      <w:r w:rsidRPr="00662A61">
        <w:rPr>
          <w:szCs w:val="28"/>
        </w:rPr>
        <w:tab/>
        <w:t>Орган або посадова особа, до яких звернуто депутатський запит, зобов’язані у встановлений радою строк надати офіційну письмову відповідь на нього раді і депутату ради.</w:t>
      </w:r>
    </w:p>
    <w:p w:rsidR="004D1B48" w:rsidRPr="00662A61" w:rsidRDefault="004D1B48" w:rsidP="004D1B48">
      <w:pPr>
        <w:tabs>
          <w:tab w:val="left" w:pos="1276"/>
        </w:tabs>
        <w:ind w:firstLine="360"/>
        <w:jc w:val="both"/>
        <w:rPr>
          <w:szCs w:val="28"/>
        </w:rPr>
      </w:pPr>
      <w:r w:rsidRPr="00662A61">
        <w:rPr>
          <w:szCs w:val="28"/>
        </w:rPr>
        <w:t>72.2.</w:t>
      </w:r>
      <w:r w:rsidRPr="00662A61">
        <w:rPr>
          <w:szCs w:val="28"/>
        </w:rPr>
        <w:tab/>
        <w:t>Якщо депутатський запит з об’єктивних причин не може бути розглянуто у встановлений радою строк, то орган або посадова особа зобов’язані письмово повідомити раду та депутата ради, який вніс запит, і запропонувати інший строк, який не повинен перевищувати один місяць з дня одержання депутатського запиту.</w:t>
      </w:r>
    </w:p>
    <w:p w:rsidR="004D1B48" w:rsidRPr="00662A61" w:rsidRDefault="004D1B48" w:rsidP="004D1B48">
      <w:pPr>
        <w:tabs>
          <w:tab w:val="left" w:pos="1263"/>
        </w:tabs>
        <w:ind w:firstLine="360"/>
        <w:jc w:val="both"/>
        <w:rPr>
          <w:szCs w:val="28"/>
        </w:rPr>
      </w:pPr>
      <w:r w:rsidRPr="00662A61">
        <w:rPr>
          <w:szCs w:val="28"/>
        </w:rPr>
        <w:t>72.3.</w:t>
      </w:r>
      <w:r w:rsidRPr="00662A61">
        <w:rPr>
          <w:szCs w:val="28"/>
        </w:rPr>
        <w:tab/>
        <w:t>Відповідь на депутатський запит, на вимогу депутата, розглядається на пленарному засіданні ради.</w:t>
      </w:r>
    </w:p>
    <w:p w:rsidR="004D1B48" w:rsidRPr="00662A61" w:rsidRDefault="004D1B48" w:rsidP="004D1B48">
      <w:pPr>
        <w:tabs>
          <w:tab w:val="left" w:pos="1263"/>
        </w:tabs>
        <w:ind w:firstLine="360"/>
        <w:jc w:val="both"/>
        <w:rPr>
          <w:szCs w:val="28"/>
        </w:rPr>
      </w:pPr>
      <w:r w:rsidRPr="00662A61">
        <w:rPr>
          <w:szCs w:val="28"/>
        </w:rPr>
        <w:t>72.4.</w:t>
      </w:r>
      <w:r w:rsidRPr="00662A61">
        <w:rPr>
          <w:szCs w:val="28"/>
        </w:rPr>
        <w:tab/>
        <w:t>Депутат ради має право дати оцінку відповіді на свій депутатський запит.</w:t>
      </w:r>
    </w:p>
    <w:p w:rsidR="004D1B48" w:rsidRPr="00662A61" w:rsidRDefault="004D1B48" w:rsidP="004D1B48">
      <w:pPr>
        <w:tabs>
          <w:tab w:val="left" w:pos="1262"/>
        </w:tabs>
        <w:ind w:firstLine="360"/>
        <w:jc w:val="both"/>
        <w:rPr>
          <w:szCs w:val="28"/>
        </w:rPr>
      </w:pPr>
      <w:r w:rsidRPr="00662A61">
        <w:rPr>
          <w:szCs w:val="28"/>
        </w:rPr>
        <w:t>72.5.</w:t>
      </w:r>
      <w:r w:rsidRPr="00662A61">
        <w:rPr>
          <w:szCs w:val="28"/>
        </w:rPr>
        <w:tab/>
        <w:t>За результатами відповіді на депутатський запит може бути проведено обговорення, якщо на цьому наполягає не менше однієї чверті від зареєстрованих на пленарному засіданні ради депутатів ради.</w:t>
      </w:r>
    </w:p>
    <w:p w:rsidR="004D1B48" w:rsidRPr="00662A61" w:rsidRDefault="004D1B48" w:rsidP="004D1B48">
      <w:pPr>
        <w:tabs>
          <w:tab w:val="left" w:pos="1267"/>
        </w:tabs>
        <w:ind w:firstLine="360"/>
        <w:jc w:val="both"/>
        <w:rPr>
          <w:szCs w:val="28"/>
        </w:rPr>
      </w:pPr>
      <w:r w:rsidRPr="00662A61">
        <w:rPr>
          <w:szCs w:val="28"/>
        </w:rPr>
        <w:t>72.6.</w:t>
      </w:r>
      <w:r w:rsidRPr="00662A61">
        <w:rPr>
          <w:szCs w:val="28"/>
        </w:rPr>
        <w:tab/>
        <w:t>Посадових осіб, до яких звернуто депутатський запит, завчасно інформують про дату та час обговорення радою відповіді на депутатський запит. Вони або уповноважені ними особи мають право бути присутні на цьому пленарному засіданні ради.</w:t>
      </w:r>
    </w:p>
    <w:p w:rsidR="00552587" w:rsidRDefault="00552587" w:rsidP="004D1B48">
      <w:pPr>
        <w:jc w:val="center"/>
        <w:outlineLvl w:val="1"/>
        <w:rPr>
          <w:b/>
          <w:bCs/>
          <w:szCs w:val="28"/>
        </w:rPr>
      </w:pPr>
      <w:bookmarkStart w:id="67" w:name="bookmark75"/>
    </w:p>
    <w:p w:rsidR="004D1B48" w:rsidRDefault="004D1B48" w:rsidP="004D1B48">
      <w:pPr>
        <w:jc w:val="center"/>
        <w:outlineLvl w:val="1"/>
        <w:rPr>
          <w:b/>
          <w:bCs/>
          <w:szCs w:val="28"/>
        </w:rPr>
      </w:pPr>
      <w:r w:rsidRPr="00662A61">
        <w:rPr>
          <w:b/>
          <w:bCs/>
          <w:szCs w:val="28"/>
        </w:rPr>
        <w:t>РОЗДІЛ 5. ВИКОНАВЧИЙ АПАРАТ РАДИ</w:t>
      </w:r>
      <w:bookmarkEnd w:id="67"/>
    </w:p>
    <w:p w:rsidR="004D1B48" w:rsidRPr="00662A61" w:rsidRDefault="004D1B48" w:rsidP="007645D9">
      <w:pPr>
        <w:spacing w:before="120"/>
        <w:ind w:firstLine="357"/>
        <w:jc w:val="both"/>
        <w:outlineLvl w:val="1"/>
        <w:rPr>
          <w:szCs w:val="28"/>
        </w:rPr>
      </w:pPr>
      <w:bookmarkStart w:id="68" w:name="bookmark76"/>
      <w:r w:rsidRPr="00662A61">
        <w:rPr>
          <w:b/>
          <w:bCs/>
          <w:szCs w:val="28"/>
        </w:rPr>
        <w:t>Стаття 73. Статус та порядок утворення виконавчого апарату ради</w:t>
      </w:r>
      <w:bookmarkEnd w:id="68"/>
    </w:p>
    <w:p w:rsidR="004D1B48" w:rsidRPr="00662A61" w:rsidRDefault="004D1B48" w:rsidP="004D1B48">
      <w:pPr>
        <w:tabs>
          <w:tab w:val="left" w:pos="1276"/>
        </w:tabs>
        <w:ind w:firstLine="360"/>
        <w:jc w:val="both"/>
        <w:rPr>
          <w:szCs w:val="28"/>
        </w:rPr>
      </w:pPr>
      <w:r w:rsidRPr="00662A61">
        <w:rPr>
          <w:szCs w:val="28"/>
        </w:rPr>
        <w:t>73.1.</w:t>
      </w:r>
      <w:r w:rsidRPr="00662A61">
        <w:rPr>
          <w:szCs w:val="28"/>
        </w:rPr>
        <w:tab/>
        <w:t>Виконавчий апарат утворюється радою. Його структура і чисельність, витрати на утримання встановлюються радою за поданням голови ради.</w:t>
      </w:r>
    </w:p>
    <w:p w:rsidR="004D1B48" w:rsidRPr="00662A61" w:rsidRDefault="004D1B48" w:rsidP="004D1B48">
      <w:pPr>
        <w:tabs>
          <w:tab w:val="left" w:pos="1268"/>
        </w:tabs>
        <w:ind w:firstLine="360"/>
        <w:jc w:val="both"/>
        <w:rPr>
          <w:szCs w:val="28"/>
        </w:rPr>
      </w:pPr>
      <w:r w:rsidRPr="00662A61">
        <w:rPr>
          <w:szCs w:val="28"/>
        </w:rPr>
        <w:t>73.2.</w:t>
      </w:r>
      <w:r w:rsidRPr="00662A61">
        <w:rPr>
          <w:szCs w:val="28"/>
        </w:rPr>
        <w:tab/>
        <w:t>Діяльність виконавчого апарату ради здійснюється на підставі Положення про виконавчий апарат ради.</w:t>
      </w:r>
    </w:p>
    <w:p w:rsidR="004D1B48" w:rsidRDefault="004D1B48" w:rsidP="004D1B48">
      <w:pPr>
        <w:tabs>
          <w:tab w:val="left" w:pos="1268"/>
        </w:tabs>
        <w:ind w:firstLine="360"/>
        <w:jc w:val="both"/>
        <w:rPr>
          <w:szCs w:val="28"/>
        </w:rPr>
      </w:pPr>
      <w:r w:rsidRPr="00662A61">
        <w:rPr>
          <w:szCs w:val="28"/>
        </w:rPr>
        <w:t>73.3.</w:t>
      </w:r>
      <w:r w:rsidRPr="00662A61">
        <w:rPr>
          <w:szCs w:val="28"/>
        </w:rPr>
        <w:tab/>
        <w:t>Виконавчий апарат ради за посадою очолює голова ради.</w:t>
      </w:r>
    </w:p>
    <w:p w:rsidR="004D1B48" w:rsidRPr="00662A61" w:rsidRDefault="004D1B48" w:rsidP="004D1B48">
      <w:pPr>
        <w:tabs>
          <w:tab w:val="left" w:pos="1268"/>
        </w:tabs>
        <w:ind w:firstLine="360"/>
        <w:jc w:val="both"/>
        <w:rPr>
          <w:szCs w:val="28"/>
        </w:rPr>
      </w:pPr>
    </w:p>
    <w:p w:rsidR="004D1B48" w:rsidRPr="00662A61" w:rsidRDefault="004D1B48" w:rsidP="004D1B48">
      <w:pPr>
        <w:ind w:firstLine="360"/>
        <w:jc w:val="both"/>
        <w:outlineLvl w:val="1"/>
        <w:rPr>
          <w:szCs w:val="28"/>
        </w:rPr>
      </w:pPr>
      <w:bookmarkStart w:id="69" w:name="bookmark77"/>
      <w:r w:rsidRPr="00662A61">
        <w:rPr>
          <w:b/>
          <w:bCs/>
          <w:szCs w:val="28"/>
        </w:rPr>
        <w:t>Стаття 74. Повноваження виконавчого апарату ради</w:t>
      </w:r>
      <w:bookmarkEnd w:id="69"/>
    </w:p>
    <w:p w:rsidR="004D1B48" w:rsidRPr="00662A61" w:rsidRDefault="004D1B48" w:rsidP="004D1B48">
      <w:pPr>
        <w:tabs>
          <w:tab w:val="left" w:pos="1267"/>
        </w:tabs>
        <w:ind w:firstLine="360"/>
        <w:jc w:val="both"/>
        <w:rPr>
          <w:szCs w:val="28"/>
        </w:rPr>
      </w:pPr>
      <w:r w:rsidRPr="00662A61">
        <w:rPr>
          <w:szCs w:val="28"/>
        </w:rPr>
        <w:t>74.1.</w:t>
      </w:r>
      <w:r w:rsidRPr="00662A61">
        <w:rPr>
          <w:szCs w:val="28"/>
        </w:rPr>
        <w:tab/>
        <w:t>Виконавчий апарат ради здійснює організаційне, правове, інформаційне, аналітичне, матеріально-технічне забезпечення діяльності ради, її органів, депутатів ради, сприяє здійсненню радою взаємодії і зв’язків з територіальними громадами, місцевими органами виконавчої влади, органами та посадовими особами місцевого самоврядування, а також асоціаціями органів місцевого самоврядування.</w:t>
      </w:r>
    </w:p>
    <w:p w:rsidR="004D1B48" w:rsidRPr="00662A61" w:rsidRDefault="004D1B48" w:rsidP="004D1B48">
      <w:pPr>
        <w:ind w:firstLine="360"/>
        <w:jc w:val="both"/>
        <w:rPr>
          <w:szCs w:val="28"/>
        </w:rPr>
      </w:pPr>
    </w:p>
    <w:p w:rsidR="004D1B48" w:rsidRDefault="004D1B48" w:rsidP="004D1B48">
      <w:pPr>
        <w:pStyle w:val="ab"/>
        <w:jc w:val="center"/>
        <w:rPr>
          <w:rFonts w:ascii="Times New Roman" w:hAnsi="Times New Roman"/>
          <w:b/>
          <w:sz w:val="28"/>
          <w:lang w:val="uk-UA"/>
        </w:rPr>
      </w:pPr>
      <w:r>
        <w:rPr>
          <w:rFonts w:ascii="Times New Roman" w:hAnsi="Times New Roman"/>
          <w:b/>
          <w:sz w:val="28"/>
          <w:lang w:val="uk-UA"/>
        </w:rPr>
        <w:t xml:space="preserve">Розділ 6. Взаємодія  районної ради </w:t>
      </w:r>
    </w:p>
    <w:p w:rsidR="004D1B48" w:rsidRDefault="004D1B48" w:rsidP="004D1B48">
      <w:pPr>
        <w:pStyle w:val="ab"/>
        <w:jc w:val="center"/>
        <w:rPr>
          <w:rFonts w:ascii="Times New Roman" w:hAnsi="Times New Roman"/>
          <w:b/>
          <w:sz w:val="28"/>
          <w:lang w:val="uk-UA"/>
        </w:rPr>
      </w:pPr>
      <w:r>
        <w:rPr>
          <w:rFonts w:ascii="Times New Roman" w:hAnsi="Times New Roman"/>
          <w:b/>
          <w:sz w:val="28"/>
          <w:lang w:val="uk-UA"/>
        </w:rPr>
        <w:t>з районною державною адміністрацією.</w:t>
      </w:r>
    </w:p>
    <w:p w:rsidR="004D1B48" w:rsidRDefault="004D1B48" w:rsidP="004D1B48">
      <w:pPr>
        <w:pStyle w:val="ab"/>
        <w:jc w:val="both"/>
        <w:rPr>
          <w:rFonts w:ascii="Times New Roman" w:hAnsi="Times New Roman"/>
          <w:b/>
          <w:sz w:val="28"/>
          <w:lang w:val="uk-UA"/>
        </w:rPr>
      </w:pPr>
      <w:r>
        <w:rPr>
          <w:rFonts w:ascii="Times New Roman" w:hAnsi="Times New Roman"/>
          <w:b/>
          <w:sz w:val="28"/>
          <w:lang w:val="uk-UA"/>
        </w:rPr>
        <w:tab/>
        <w:t xml:space="preserve">Стаття 75. </w:t>
      </w:r>
    </w:p>
    <w:p w:rsidR="004D1B48" w:rsidRDefault="004D1B48" w:rsidP="004D1B48">
      <w:pPr>
        <w:pStyle w:val="ab"/>
        <w:jc w:val="both"/>
        <w:rPr>
          <w:rFonts w:ascii="Times New Roman" w:hAnsi="Times New Roman"/>
          <w:sz w:val="28"/>
          <w:lang w:val="uk-UA"/>
        </w:rPr>
      </w:pPr>
      <w:r>
        <w:rPr>
          <w:rFonts w:ascii="Times New Roman" w:hAnsi="Times New Roman"/>
          <w:sz w:val="28"/>
          <w:lang w:val="uk-UA"/>
        </w:rPr>
        <w:tab/>
        <w:t>Районна державна адміністрація  є підзвітною районній раді у виконанні програм соціально-економічного і культурного розвитку, районного бюджету, підзвітна і підконтрольна у частині повноважень, делегованих їй районною радою, а також у виконанні рішень ради з цих питань.</w:t>
      </w:r>
    </w:p>
    <w:p w:rsidR="004D1B48" w:rsidRDefault="004D1B48" w:rsidP="004D1B48">
      <w:pPr>
        <w:pStyle w:val="ab"/>
        <w:ind w:firstLine="720"/>
        <w:jc w:val="both"/>
        <w:rPr>
          <w:rFonts w:ascii="Times New Roman" w:hAnsi="Times New Roman"/>
          <w:sz w:val="28"/>
          <w:lang w:val="uk-UA"/>
        </w:rPr>
      </w:pPr>
      <w:r>
        <w:rPr>
          <w:rFonts w:ascii="Times New Roman" w:hAnsi="Times New Roman"/>
          <w:sz w:val="28"/>
          <w:lang w:val="uk-UA"/>
        </w:rPr>
        <w:lastRenderedPageBreak/>
        <w:t>У разі розгляду райдержадміністрацією питань, які зачіпають інтереси місцевого самоврядування, вона повинна повідомити про це районну раду.</w:t>
      </w:r>
    </w:p>
    <w:p w:rsidR="004D1B48" w:rsidRDefault="004D1B48" w:rsidP="004D1B48">
      <w:pPr>
        <w:pStyle w:val="ab"/>
        <w:jc w:val="both"/>
        <w:rPr>
          <w:rFonts w:ascii="Times New Roman" w:hAnsi="Times New Roman"/>
          <w:sz w:val="28"/>
          <w:lang w:val="uk-UA"/>
        </w:rPr>
      </w:pPr>
      <w:r>
        <w:rPr>
          <w:rFonts w:ascii="Times New Roman" w:hAnsi="Times New Roman"/>
          <w:b/>
          <w:sz w:val="28"/>
          <w:lang w:val="uk-UA"/>
        </w:rPr>
        <w:tab/>
        <w:t>Стаття 76.</w:t>
      </w:r>
    </w:p>
    <w:p w:rsidR="004D1B48" w:rsidRDefault="004D1B48" w:rsidP="004D1B48">
      <w:pPr>
        <w:pStyle w:val="ab"/>
        <w:jc w:val="both"/>
        <w:rPr>
          <w:rFonts w:ascii="Times New Roman" w:hAnsi="Times New Roman"/>
          <w:sz w:val="28"/>
          <w:lang w:val="uk-UA"/>
        </w:rPr>
      </w:pPr>
      <w:r>
        <w:rPr>
          <w:rFonts w:ascii="Times New Roman" w:hAnsi="Times New Roman"/>
          <w:sz w:val="28"/>
          <w:lang w:val="uk-UA"/>
        </w:rPr>
        <w:tab/>
        <w:t>Районна рада може шляхом таємного голосування висловити недовіру голові районної  державної адміністрації.</w:t>
      </w:r>
    </w:p>
    <w:p w:rsidR="004D1B48" w:rsidRDefault="004D1B48" w:rsidP="004D1B48">
      <w:pPr>
        <w:pStyle w:val="ab"/>
        <w:jc w:val="both"/>
        <w:rPr>
          <w:rFonts w:ascii="Times New Roman" w:hAnsi="Times New Roman"/>
          <w:b/>
          <w:sz w:val="28"/>
          <w:lang w:val="uk-UA"/>
        </w:rPr>
      </w:pPr>
      <w:r>
        <w:rPr>
          <w:rFonts w:ascii="Times New Roman" w:hAnsi="Times New Roman"/>
          <w:b/>
          <w:sz w:val="28"/>
          <w:lang w:val="uk-UA"/>
        </w:rPr>
        <w:tab/>
        <w:t>Стаття 77.</w:t>
      </w:r>
    </w:p>
    <w:p w:rsidR="004D1B48" w:rsidRDefault="004D1B48" w:rsidP="004D1B48">
      <w:pPr>
        <w:pStyle w:val="ab"/>
        <w:jc w:val="both"/>
        <w:rPr>
          <w:rFonts w:ascii="Times New Roman" w:hAnsi="Times New Roman"/>
          <w:sz w:val="28"/>
          <w:lang w:val="uk-UA"/>
        </w:rPr>
      </w:pPr>
      <w:r>
        <w:rPr>
          <w:rFonts w:ascii="Times New Roman" w:hAnsi="Times New Roman"/>
          <w:sz w:val="28"/>
          <w:lang w:val="uk-UA"/>
        </w:rPr>
        <w:tab/>
        <w:t>Органи та посадові особи районної ради мають право звернутися до суду з позовом про визнання н</w:t>
      </w:r>
      <w:r w:rsidR="00552587">
        <w:rPr>
          <w:rFonts w:ascii="Times New Roman" w:hAnsi="Times New Roman"/>
          <w:sz w:val="28"/>
          <w:lang w:val="uk-UA"/>
        </w:rPr>
        <w:t xml:space="preserve">е </w:t>
      </w:r>
      <w:r>
        <w:rPr>
          <w:rFonts w:ascii="Times New Roman" w:hAnsi="Times New Roman"/>
          <w:sz w:val="28"/>
          <w:lang w:val="uk-UA"/>
        </w:rPr>
        <w:t>чинними актів райдержадміністрації та інших державних органів, органів місцевого самоврядування, підприємств, організацій і установ, які обмежують права територіальних громад, повноваження органів та посадових осіб районної ради.</w:t>
      </w:r>
    </w:p>
    <w:p w:rsidR="004D1B48" w:rsidRDefault="004D1B48" w:rsidP="004D1B48">
      <w:pPr>
        <w:pStyle w:val="ab"/>
        <w:jc w:val="both"/>
        <w:rPr>
          <w:rFonts w:ascii="Times New Roman" w:hAnsi="Times New Roman"/>
          <w:sz w:val="28"/>
          <w:lang w:val="uk-UA"/>
        </w:rPr>
      </w:pPr>
    </w:p>
    <w:p w:rsidR="004D1B48" w:rsidRDefault="004D1B48" w:rsidP="004D1B48">
      <w:pPr>
        <w:pStyle w:val="ab"/>
        <w:jc w:val="both"/>
        <w:rPr>
          <w:rFonts w:ascii="Times New Roman" w:hAnsi="Times New Roman"/>
          <w:b/>
          <w:sz w:val="28"/>
          <w:lang w:val="uk-UA"/>
        </w:rPr>
      </w:pPr>
      <w:r>
        <w:rPr>
          <w:rFonts w:ascii="Times New Roman" w:hAnsi="Times New Roman"/>
          <w:b/>
          <w:sz w:val="28"/>
          <w:lang w:val="uk-UA"/>
        </w:rPr>
        <w:tab/>
      </w:r>
      <w:r>
        <w:rPr>
          <w:rFonts w:ascii="Times New Roman" w:hAnsi="Times New Roman"/>
          <w:b/>
          <w:sz w:val="28"/>
          <w:lang w:val="uk-UA"/>
        </w:rPr>
        <w:tab/>
        <w:t>Розділ 7. Дострокове припинення повноважень ради.</w:t>
      </w:r>
    </w:p>
    <w:p w:rsidR="004D1B48" w:rsidRDefault="004D1B48" w:rsidP="007645D9">
      <w:pPr>
        <w:pStyle w:val="ab"/>
        <w:spacing w:before="120"/>
        <w:jc w:val="both"/>
        <w:rPr>
          <w:rFonts w:ascii="Times New Roman" w:hAnsi="Times New Roman"/>
          <w:b/>
          <w:sz w:val="28"/>
          <w:lang w:val="uk-UA"/>
        </w:rPr>
      </w:pPr>
      <w:r>
        <w:rPr>
          <w:rFonts w:ascii="Times New Roman" w:hAnsi="Times New Roman"/>
          <w:b/>
          <w:sz w:val="28"/>
          <w:lang w:val="uk-UA"/>
        </w:rPr>
        <w:tab/>
        <w:t xml:space="preserve">Стаття 78. </w:t>
      </w:r>
    </w:p>
    <w:p w:rsidR="004D1B48" w:rsidRPr="00A833F9" w:rsidRDefault="004D1B48" w:rsidP="004D1B48">
      <w:pPr>
        <w:pStyle w:val="HTML"/>
        <w:jc w:val="both"/>
        <w:rPr>
          <w:rFonts w:ascii="Times New Roman" w:hAnsi="Times New Roman" w:cs="Times New Roman"/>
          <w:sz w:val="28"/>
          <w:szCs w:val="28"/>
          <w:lang w:val="uk-UA"/>
        </w:rPr>
      </w:pPr>
      <w:r>
        <w:rPr>
          <w:rFonts w:ascii="Times New Roman" w:hAnsi="Times New Roman"/>
          <w:sz w:val="28"/>
          <w:lang w:val="uk-UA"/>
        </w:rPr>
        <w:tab/>
      </w:r>
      <w:r>
        <w:rPr>
          <w:rFonts w:ascii="Times New Roman" w:hAnsi="Times New Roman" w:cs="Times New Roman"/>
          <w:sz w:val="28"/>
          <w:szCs w:val="28"/>
          <w:lang w:val="uk-UA"/>
        </w:rPr>
        <w:t xml:space="preserve">   </w:t>
      </w:r>
      <w:r w:rsidRPr="00A833F9">
        <w:rPr>
          <w:rFonts w:ascii="Times New Roman" w:hAnsi="Times New Roman" w:cs="Times New Roman"/>
          <w:sz w:val="28"/>
          <w:szCs w:val="28"/>
          <w:lang w:val="uk-UA"/>
        </w:rPr>
        <w:t>1. Повн</w:t>
      </w:r>
      <w:r>
        <w:rPr>
          <w:rFonts w:ascii="Times New Roman" w:hAnsi="Times New Roman" w:cs="Times New Roman"/>
          <w:sz w:val="28"/>
          <w:szCs w:val="28"/>
          <w:lang w:val="uk-UA"/>
        </w:rPr>
        <w:t>оваження  районної</w:t>
      </w:r>
      <w:r w:rsidRPr="00A833F9">
        <w:rPr>
          <w:rFonts w:ascii="Times New Roman" w:hAnsi="Times New Roman" w:cs="Times New Roman"/>
          <w:sz w:val="28"/>
          <w:szCs w:val="28"/>
          <w:lang w:val="uk-UA"/>
        </w:rPr>
        <w:t xml:space="preserve"> ради можу</w:t>
      </w:r>
      <w:r>
        <w:rPr>
          <w:rFonts w:ascii="Times New Roman" w:hAnsi="Times New Roman" w:cs="Times New Roman"/>
          <w:sz w:val="28"/>
          <w:szCs w:val="28"/>
          <w:lang w:val="uk-UA"/>
        </w:rPr>
        <w:t xml:space="preserve">ть бути достроково припинені у </w:t>
      </w:r>
      <w:r w:rsidRPr="00A833F9">
        <w:rPr>
          <w:rFonts w:ascii="Times New Roman" w:hAnsi="Times New Roman" w:cs="Times New Roman"/>
          <w:sz w:val="28"/>
          <w:szCs w:val="28"/>
          <w:lang w:val="uk-UA"/>
        </w:rPr>
        <w:t>випадках:</w:t>
      </w:r>
    </w:p>
    <w:p w:rsidR="004D1B48" w:rsidRPr="00A833F9" w:rsidRDefault="004D1B48" w:rsidP="004D1B48">
      <w:pPr>
        <w:pStyle w:val="HTML"/>
        <w:jc w:val="both"/>
        <w:rPr>
          <w:rFonts w:ascii="Times New Roman" w:hAnsi="Times New Roman" w:cs="Times New Roman"/>
          <w:sz w:val="28"/>
          <w:szCs w:val="28"/>
          <w:lang w:val="uk-UA"/>
        </w:rPr>
      </w:pPr>
      <w:bookmarkStart w:id="70" w:name="867"/>
      <w:bookmarkEnd w:id="70"/>
      <w:r w:rsidRPr="00A833F9">
        <w:rPr>
          <w:rFonts w:ascii="Times New Roman" w:hAnsi="Times New Roman" w:cs="Times New Roman"/>
          <w:sz w:val="28"/>
          <w:szCs w:val="28"/>
          <w:lang w:val="uk-UA"/>
        </w:rPr>
        <w:t xml:space="preserve">     1) якщо  рада  прийняла  рішенн</w:t>
      </w:r>
      <w:r>
        <w:rPr>
          <w:rFonts w:ascii="Times New Roman" w:hAnsi="Times New Roman" w:cs="Times New Roman"/>
          <w:sz w:val="28"/>
          <w:szCs w:val="28"/>
          <w:lang w:val="uk-UA"/>
        </w:rPr>
        <w:t xml:space="preserve">я  з  порушенням   Конституції України, </w:t>
      </w:r>
      <w:r w:rsidRPr="00A833F9">
        <w:rPr>
          <w:rFonts w:ascii="Times New Roman" w:hAnsi="Times New Roman" w:cs="Times New Roman"/>
          <w:sz w:val="28"/>
          <w:szCs w:val="28"/>
          <w:lang w:val="uk-UA"/>
        </w:rPr>
        <w:t>законів</w:t>
      </w:r>
      <w:r>
        <w:rPr>
          <w:rFonts w:ascii="Times New Roman" w:hAnsi="Times New Roman" w:cs="Times New Roman"/>
          <w:sz w:val="28"/>
          <w:szCs w:val="28"/>
          <w:lang w:val="uk-UA"/>
        </w:rPr>
        <w:t xml:space="preserve"> України</w:t>
      </w:r>
      <w:r w:rsidRPr="00A833F9">
        <w:rPr>
          <w:rFonts w:ascii="Times New Roman" w:hAnsi="Times New Roman" w:cs="Times New Roman"/>
          <w:sz w:val="28"/>
          <w:szCs w:val="28"/>
          <w:lang w:val="uk-UA"/>
        </w:rPr>
        <w:t>, пра</w:t>
      </w:r>
      <w:r>
        <w:rPr>
          <w:rFonts w:ascii="Times New Roman" w:hAnsi="Times New Roman" w:cs="Times New Roman"/>
          <w:sz w:val="28"/>
          <w:szCs w:val="28"/>
          <w:lang w:val="uk-UA"/>
        </w:rPr>
        <w:t xml:space="preserve">в і свобод громадян, ігноруючи </w:t>
      </w:r>
      <w:r w:rsidRPr="00A833F9">
        <w:rPr>
          <w:rFonts w:ascii="Times New Roman" w:hAnsi="Times New Roman" w:cs="Times New Roman"/>
          <w:sz w:val="28"/>
          <w:szCs w:val="28"/>
          <w:lang w:val="uk-UA"/>
        </w:rPr>
        <w:t>при цьому вимоги компетентних органі</w:t>
      </w:r>
      <w:r>
        <w:rPr>
          <w:rFonts w:ascii="Times New Roman" w:hAnsi="Times New Roman" w:cs="Times New Roman"/>
          <w:sz w:val="28"/>
          <w:szCs w:val="28"/>
          <w:lang w:val="uk-UA"/>
        </w:rPr>
        <w:t xml:space="preserve">в про приведення цих рішень  у  </w:t>
      </w:r>
      <w:r w:rsidRPr="00A833F9">
        <w:rPr>
          <w:rFonts w:ascii="Times New Roman" w:hAnsi="Times New Roman" w:cs="Times New Roman"/>
          <w:sz w:val="28"/>
          <w:szCs w:val="28"/>
          <w:lang w:val="uk-UA"/>
        </w:rPr>
        <w:t>відповідність із законом;</w:t>
      </w:r>
    </w:p>
    <w:p w:rsidR="004D1B48" w:rsidRDefault="004D1B48" w:rsidP="004D1B48">
      <w:pPr>
        <w:pStyle w:val="HTML"/>
        <w:jc w:val="both"/>
        <w:rPr>
          <w:rFonts w:ascii="Times New Roman" w:hAnsi="Times New Roman" w:cs="Times New Roman"/>
          <w:sz w:val="28"/>
          <w:szCs w:val="28"/>
          <w:lang w:val="uk-UA"/>
        </w:rPr>
      </w:pPr>
      <w:bookmarkStart w:id="71" w:name="868"/>
      <w:bookmarkEnd w:id="71"/>
      <w:r w:rsidRPr="00A833F9">
        <w:rPr>
          <w:rFonts w:ascii="Times New Roman" w:hAnsi="Times New Roman" w:cs="Times New Roman"/>
          <w:sz w:val="28"/>
          <w:szCs w:val="28"/>
          <w:lang w:val="uk-UA"/>
        </w:rPr>
        <w:t xml:space="preserve">     2) якщо сесії ради  не  проводя</w:t>
      </w:r>
      <w:r>
        <w:rPr>
          <w:rFonts w:ascii="Times New Roman" w:hAnsi="Times New Roman" w:cs="Times New Roman"/>
          <w:sz w:val="28"/>
          <w:szCs w:val="28"/>
          <w:lang w:val="uk-UA"/>
        </w:rPr>
        <w:t xml:space="preserve">ться  без  поважних  причин  у строки,  встановлені </w:t>
      </w:r>
      <w:r w:rsidRPr="00A833F9">
        <w:rPr>
          <w:rFonts w:ascii="Times New Roman" w:hAnsi="Times New Roman" w:cs="Times New Roman"/>
          <w:sz w:val="28"/>
          <w:szCs w:val="28"/>
          <w:lang w:val="uk-UA"/>
        </w:rPr>
        <w:t xml:space="preserve">  Законом</w:t>
      </w:r>
      <w:r>
        <w:rPr>
          <w:rFonts w:ascii="Times New Roman" w:hAnsi="Times New Roman" w:cs="Times New Roman"/>
          <w:sz w:val="28"/>
          <w:szCs w:val="28"/>
          <w:lang w:val="uk-UA"/>
        </w:rPr>
        <w:t xml:space="preserve"> України «Про місцеве самоврядування в Україні»,  або  </w:t>
      </w:r>
      <w:r w:rsidRPr="00A833F9">
        <w:rPr>
          <w:rFonts w:ascii="Times New Roman" w:hAnsi="Times New Roman" w:cs="Times New Roman"/>
          <w:sz w:val="28"/>
          <w:szCs w:val="28"/>
          <w:lang w:val="uk-UA"/>
        </w:rPr>
        <w:t>ра</w:t>
      </w:r>
      <w:r>
        <w:rPr>
          <w:rFonts w:ascii="Times New Roman" w:hAnsi="Times New Roman" w:cs="Times New Roman"/>
          <w:sz w:val="28"/>
          <w:szCs w:val="28"/>
          <w:lang w:val="uk-UA"/>
        </w:rPr>
        <w:t xml:space="preserve">да  не вирішує питань, віднесених до її відання. </w:t>
      </w:r>
    </w:p>
    <w:p w:rsidR="004D1B48" w:rsidRPr="00A833F9" w:rsidRDefault="004D1B48" w:rsidP="004D1B48">
      <w:pPr>
        <w:pStyle w:val="HTML"/>
        <w:jc w:val="both"/>
        <w:rPr>
          <w:rFonts w:ascii="Times New Roman" w:hAnsi="Times New Roman" w:cs="Times New Roman"/>
          <w:sz w:val="28"/>
          <w:szCs w:val="28"/>
          <w:lang w:val="uk-UA"/>
        </w:rPr>
      </w:pPr>
    </w:p>
    <w:p w:rsidR="004D1B48" w:rsidRDefault="004D1B48" w:rsidP="004D1B48">
      <w:pPr>
        <w:pStyle w:val="HTML"/>
        <w:jc w:val="both"/>
        <w:rPr>
          <w:rFonts w:ascii="Times New Roman" w:hAnsi="Times New Roman" w:cs="Times New Roman"/>
          <w:b/>
          <w:sz w:val="28"/>
          <w:szCs w:val="28"/>
          <w:lang w:val="uk-UA"/>
        </w:rPr>
      </w:pPr>
      <w:bookmarkStart w:id="72" w:name="869"/>
      <w:bookmarkStart w:id="73" w:name="871"/>
      <w:bookmarkEnd w:id="72"/>
      <w:bookmarkEnd w:id="73"/>
      <w:r w:rsidRPr="00A833F9">
        <w:rPr>
          <w:rFonts w:ascii="Times New Roman" w:hAnsi="Times New Roman" w:cs="Times New Roman"/>
          <w:sz w:val="28"/>
          <w:szCs w:val="28"/>
          <w:lang w:val="uk-UA"/>
        </w:rPr>
        <w:t xml:space="preserve">    </w:t>
      </w:r>
      <w:r>
        <w:rPr>
          <w:rFonts w:ascii="Times New Roman" w:hAnsi="Times New Roman" w:cs="Times New Roman"/>
          <w:sz w:val="28"/>
          <w:szCs w:val="28"/>
          <w:lang w:val="uk-UA"/>
        </w:rPr>
        <w:tab/>
        <w:t xml:space="preserve"> </w:t>
      </w:r>
      <w:r>
        <w:rPr>
          <w:rFonts w:ascii="Times New Roman" w:hAnsi="Times New Roman" w:cs="Times New Roman"/>
          <w:b/>
          <w:sz w:val="28"/>
          <w:szCs w:val="28"/>
          <w:lang w:val="uk-UA"/>
        </w:rPr>
        <w:t>Стаття 79</w:t>
      </w:r>
    </w:p>
    <w:p w:rsidR="004D1B48" w:rsidRPr="00A833F9" w:rsidRDefault="004D1B48" w:rsidP="004D1B48">
      <w:pPr>
        <w:pStyle w:val="HTML"/>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Pr="00C06782">
        <w:rPr>
          <w:rFonts w:ascii="Times New Roman" w:hAnsi="Times New Roman" w:cs="Times New Roman"/>
          <w:sz w:val="28"/>
          <w:szCs w:val="28"/>
          <w:lang w:val="uk-UA"/>
        </w:rPr>
        <w:t>1.</w:t>
      </w:r>
      <w:r w:rsidRPr="00A833F9">
        <w:rPr>
          <w:rFonts w:ascii="Times New Roman" w:hAnsi="Times New Roman" w:cs="Times New Roman"/>
          <w:sz w:val="28"/>
          <w:szCs w:val="28"/>
          <w:lang w:val="uk-UA"/>
        </w:rPr>
        <w:t xml:space="preserve"> За  наявності  підстав,  передбаче</w:t>
      </w:r>
      <w:r>
        <w:rPr>
          <w:rFonts w:ascii="Times New Roman" w:hAnsi="Times New Roman" w:cs="Times New Roman"/>
          <w:sz w:val="28"/>
          <w:szCs w:val="28"/>
          <w:lang w:val="uk-UA"/>
        </w:rPr>
        <w:t xml:space="preserve">них частиною першою  </w:t>
      </w:r>
      <w:r w:rsidRPr="00A833F9">
        <w:rPr>
          <w:rFonts w:ascii="Times New Roman" w:hAnsi="Times New Roman" w:cs="Times New Roman"/>
          <w:sz w:val="28"/>
          <w:szCs w:val="28"/>
          <w:lang w:val="uk-UA"/>
        </w:rPr>
        <w:t>статті</w:t>
      </w:r>
      <w:r>
        <w:rPr>
          <w:rFonts w:ascii="Times New Roman" w:hAnsi="Times New Roman" w:cs="Times New Roman"/>
          <w:sz w:val="28"/>
          <w:szCs w:val="28"/>
          <w:lang w:val="uk-UA"/>
        </w:rPr>
        <w:t xml:space="preserve"> 150</w:t>
      </w:r>
      <w:r w:rsidRPr="00A833F9">
        <w:rPr>
          <w:rFonts w:ascii="Times New Roman" w:hAnsi="Times New Roman" w:cs="Times New Roman"/>
          <w:sz w:val="28"/>
          <w:szCs w:val="28"/>
          <w:lang w:val="uk-UA"/>
        </w:rPr>
        <w:t>,  рішення  суду  про  визнанн</w:t>
      </w:r>
      <w:r>
        <w:rPr>
          <w:rFonts w:ascii="Times New Roman" w:hAnsi="Times New Roman" w:cs="Times New Roman"/>
          <w:sz w:val="28"/>
          <w:szCs w:val="28"/>
          <w:lang w:val="uk-UA"/>
        </w:rPr>
        <w:t xml:space="preserve">я  актів   ради   незаконними, </w:t>
      </w:r>
      <w:r w:rsidRPr="00A833F9">
        <w:rPr>
          <w:rFonts w:ascii="Times New Roman" w:hAnsi="Times New Roman" w:cs="Times New Roman"/>
          <w:sz w:val="28"/>
          <w:szCs w:val="28"/>
          <w:lang w:val="uk-UA"/>
        </w:rPr>
        <w:t>висновків  відповідного  комітету  В</w:t>
      </w:r>
      <w:r>
        <w:rPr>
          <w:rFonts w:ascii="Times New Roman" w:hAnsi="Times New Roman" w:cs="Times New Roman"/>
          <w:sz w:val="28"/>
          <w:szCs w:val="28"/>
          <w:lang w:val="uk-UA"/>
        </w:rPr>
        <w:t xml:space="preserve">ерховної  Ради  Верховна  Рада </w:t>
      </w:r>
      <w:r w:rsidRPr="00A833F9">
        <w:rPr>
          <w:rFonts w:ascii="Times New Roman" w:hAnsi="Times New Roman" w:cs="Times New Roman"/>
          <w:sz w:val="28"/>
          <w:szCs w:val="28"/>
          <w:lang w:val="uk-UA"/>
        </w:rPr>
        <w:t>України може при</w:t>
      </w:r>
      <w:r>
        <w:rPr>
          <w:rFonts w:ascii="Times New Roman" w:hAnsi="Times New Roman" w:cs="Times New Roman"/>
          <w:sz w:val="28"/>
          <w:szCs w:val="28"/>
          <w:lang w:val="uk-UA"/>
        </w:rPr>
        <w:t xml:space="preserve">значити позачергові  вибори   районної ради. Питання про </w:t>
      </w:r>
      <w:r w:rsidRPr="00A833F9">
        <w:rPr>
          <w:rFonts w:ascii="Times New Roman" w:hAnsi="Times New Roman" w:cs="Times New Roman"/>
          <w:sz w:val="28"/>
          <w:szCs w:val="28"/>
          <w:lang w:val="uk-UA"/>
        </w:rPr>
        <w:t>призначення   Верховною   Радою   України   позачерг</w:t>
      </w:r>
      <w:r>
        <w:rPr>
          <w:rFonts w:ascii="Times New Roman" w:hAnsi="Times New Roman" w:cs="Times New Roman"/>
          <w:sz w:val="28"/>
          <w:szCs w:val="28"/>
          <w:lang w:val="uk-UA"/>
        </w:rPr>
        <w:t xml:space="preserve">ових виборів районної </w:t>
      </w:r>
      <w:r w:rsidRPr="00A833F9">
        <w:rPr>
          <w:rFonts w:ascii="Times New Roman" w:hAnsi="Times New Roman" w:cs="Times New Roman"/>
          <w:sz w:val="28"/>
          <w:szCs w:val="28"/>
          <w:lang w:val="uk-UA"/>
        </w:rPr>
        <w:t>ради може порушуватись перед Верховною</w:t>
      </w:r>
      <w:r>
        <w:rPr>
          <w:rFonts w:ascii="Times New Roman" w:hAnsi="Times New Roman" w:cs="Times New Roman"/>
          <w:sz w:val="28"/>
          <w:szCs w:val="28"/>
          <w:lang w:val="uk-UA"/>
        </w:rPr>
        <w:t xml:space="preserve">  Радою  України  головою   обласної державної адміністрації. </w:t>
      </w:r>
    </w:p>
    <w:p w:rsidR="004D1B48" w:rsidRDefault="004D1B48" w:rsidP="004D1B48">
      <w:pPr>
        <w:pStyle w:val="HTML"/>
        <w:jc w:val="both"/>
        <w:rPr>
          <w:rFonts w:ascii="Times New Roman" w:hAnsi="Times New Roman" w:cs="Times New Roman"/>
          <w:sz w:val="28"/>
          <w:szCs w:val="28"/>
          <w:lang w:val="uk-UA"/>
        </w:rPr>
      </w:pPr>
      <w:bookmarkStart w:id="74" w:name="872"/>
      <w:bookmarkEnd w:id="74"/>
      <w:r w:rsidRPr="00A833F9">
        <w:rPr>
          <w:rFonts w:ascii="Times New Roman" w:hAnsi="Times New Roman" w:cs="Times New Roman"/>
          <w:sz w:val="28"/>
          <w:szCs w:val="28"/>
          <w:lang w:val="uk-UA"/>
        </w:rPr>
        <w:t xml:space="preserve">    </w:t>
      </w:r>
      <w:r>
        <w:rPr>
          <w:rFonts w:ascii="Times New Roman" w:hAnsi="Times New Roman" w:cs="Times New Roman"/>
          <w:sz w:val="28"/>
          <w:szCs w:val="28"/>
          <w:lang w:val="uk-UA"/>
        </w:rPr>
        <w:tab/>
        <w:t xml:space="preserve"> 2</w:t>
      </w:r>
      <w:r w:rsidRPr="00A833F9">
        <w:rPr>
          <w:rFonts w:ascii="Times New Roman" w:hAnsi="Times New Roman" w:cs="Times New Roman"/>
          <w:sz w:val="28"/>
          <w:szCs w:val="28"/>
          <w:lang w:val="uk-UA"/>
        </w:rPr>
        <w:t>. Порядок проведення позачергових виборів  рад</w:t>
      </w:r>
      <w:r>
        <w:rPr>
          <w:rFonts w:ascii="Times New Roman" w:hAnsi="Times New Roman" w:cs="Times New Roman"/>
          <w:sz w:val="28"/>
          <w:szCs w:val="28"/>
          <w:lang w:val="uk-UA"/>
        </w:rPr>
        <w:t xml:space="preserve">и  визначається законом про вибори. </w:t>
      </w:r>
    </w:p>
    <w:p w:rsidR="004D1B48" w:rsidRPr="00A833F9" w:rsidRDefault="004D1B48" w:rsidP="004D1B48">
      <w:pPr>
        <w:pStyle w:val="HTML"/>
        <w:jc w:val="both"/>
        <w:rPr>
          <w:rFonts w:ascii="Times New Roman" w:hAnsi="Times New Roman" w:cs="Times New Roman"/>
          <w:sz w:val="28"/>
          <w:szCs w:val="28"/>
          <w:lang w:val="uk-UA"/>
        </w:rPr>
      </w:pPr>
    </w:p>
    <w:p w:rsidR="004D1B48" w:rsidRPr="00C06782" w:rsidRDefault="004D1B48" w:rsidP="004D1B48">
      <w:pPr>
        <w:pStyle w:val="HTML"/>
        <w:jc w:val="both"/>
        <w:rPr>
          <w:rFonts w:ascii="Times New Roman" w:hAnsi="Times New Roman" w:cs="Times New Roman"/>
          <w:b/>
          <w:sz w:val="28"/>
          <w:szCs w:val="28"/>
          <w:lang w:val="uk-UA"/>
        </w:rPr>
      </w:pPr>
      <w:bookmarkStart w:id="75" w:name="873"/>
      <w:bookmarkEnd w:id="75"/>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C06782">
        <w:rPr>
          <w:rFonts w:ascii="Times New Roman" w:hAnsi="Times New Roman" w:cs="Times New Roman"/>
          <w:sz w:val="28"/>
          <w:szCs w:val="28"/>
          <w:lang w:val="uk-UA"/>
        </w:rPr>
        <w:t xml:space="preserve">   </w:t>
      </w:r>
      <w:r>
        <w:rPr>
          <w:rFonts w:ascii="Times New Roman" w:hAnsi="Times New Roman" w:cs="Times New Roman"/>
          <w:b/>
          <w:sz w:val="28"/>
          <w:szCs w:val="28"/>
          <w:lang w:val="uk-UA"/>
        </w:rPr>
        <w:t>Стаття 80</w:t>
      </w:r>
    </w:p>
    <w:p w:rsidR="004D1B48" w:rsidRPr="00C06782" w:rsidRDefault="004D1B48" w:rsidP="004D1B48">
      <w:pPr>
        <w:pStyle w:val="HTML"/>
        <w:jc w:val="both"/>
        <w:rPr>
          <w:rFonts w:ascii="Times New Roman" w:hAnsi="Times New Roman" w:cs="Times New Roman"/>
          <w:sz w:val="28"/>
          <w:szCs w:val="28"/>
          <w:lang w:val="uk-UA"/>
        </w:rPr>
      </w:pPr>
      <w:r w:rsidRPr="00C06782">
        <w:rPr>
          <w:rFonts w:ascii="Times New Roman" w:hAnsi="Times New Roman" w:cs="Times New Roman"/>
          <w:b/>
          <w:sz w:val="28"/>
          <w:szCs w:val="28"/>
          <w:lang w:val="uk-UA"/>
        </w:rPr>
        <w:tab/>
      </w:r>
      <w:r w:rsidRPr="00C06782">
        <w:rPr>
          <w:rFonts w:ascii="Times New Roman" w:hAnsi="Times New Roman" w:cs="Times New Roman"/>
          <w:sz w:val="28"/>
          <w:szCs w:val="28"/>
          <w:lang w:val="uk-UA"/>
        </w:rPr>
        <w:t xml:space="preserve"> Районна рада, щодо якої Верховна Рада України прийняла  рішення  про призначення позачергових виборів, продовжує діяти до обрання нового складу ра</w:t>
      </w:r>
      <w:bookmarkStart w:id="76" w:name="874"/>
      <w:bookmarkEnd w:id="76"/>
      <w:r>
        <w:rPr>
          <w:rFonts w:ascii="Times New Roman" w:hAnsi="Times New Roman" w:cs="Times New Roman"/>
          <w:sz w:val="28"/>
          <w:szCs w:val="28"/>
          <w:lang w:val="uk-UA"/>
        </w:rPr>
        <w:t>ди.</w:t>
      </w:r>
    </w:p>
    <w:p w:rsidR="004D1B48" w:rsidRDefault="004D1B48" w:rsidP="004D1B48">
      <w:pPr>
        <w:rPr>
          <w:b/>
          <w:caps/>
        </w:rPr>
      </w:pPr>
    </w:p>
    <w:p w:rsidR="002504D6" w:rsidRPr="00AB51CD" w:rsidRDefault="002504D6" w:rsidP="004D1B48">
      <w:pPr>
        <w:rPr>
          <w:b/>
          <w:caps/>
          <w:lang w:val="ru-RU"/>
        </w:rPr>
      </w:pPr>
    </w:p>
    <w:p w:rsidR="007645D9" w:rsidRPr="00AB51CD" w:rsidRDefault="007645D9" w:rsidP="004D1B48">
      <w:pPr>
        <w:rPr>
          <w:b/>
          <w:caps/>
          <w:lang w:val="ru-RU"/>
        </w:rPr>
      </w:pPr>
    </w:p>
    <w:p w:rsidR="004D1B48" w:rsidRPr="001A78DE" w:rsidRDefault="004D1B48" w:rsidP="004D1B48">
      <w:pPr>
        <w:jc w:val="both"/>
        <w:rPr>
          <w:szCs w:val="28"/>
        </w:rPr>
      </w:pPr>
      <w:r w:rsidRPr="001A78DE">
        <w:rPr>
          <w:szCs w:val="28"/>
        </w:rPr>
        <w:t xml:space="preserve">Голова Яворівської районної ради </w:t>
      </w:r>
      <w:r w:rsidRPr="001A78DE">
        <w:rPr>
          <w:szCs w:val="28"/>
        </w:rPr>
        <w:tab/>
        <w:t xml:space="preserve">             </w:t>
      </w:r>
      <w:r w:rsidR="002504D6">
        <w:rPr>
          <w:szCs w:val="28"/>
        </w:rPr>
        <w:t xml:space="preserve">                  Микола Романюк</w:t>
      </w:r>
    </w:p>
    <w:p w:rsidR="004D1B48" w:rsidRDefault="004D1B48" w:rsidP="004D1B48">
      <w:pPr>
        <w:jc w:val="both"/>
      </w:pPr>
    </w:p>
    <w:p w:rsidR="004D1B48" w:rsidRDefault="004D1B48" w:rsidP="005F3EA4">
      <w:pPr>
        <w:jc w:val="right"/>
      </w:pPr>
    </w:p>
    <w:sectPr w:rsidR="004D1B48" w:rsidSect="00AC5E6F">
      <w:headerReference w:type="even" r:id="rId12"/>
      <w:headerReference w:type="default" r:id="rId13"/>
      <w:pgSz w:w="11907" w:h="16834" w:code="9"/>
      <w:pgMar w:top="426" w:right="567" w:bottom="567" w:left="1418" w:header="578" w:footer="578"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44CF" w:rsidRDefault="005C44CF" w:rsidP="00645120">
      <w:r>
        <w:separator/>
      </w:r>
    </w:p>
  </w:endnote>
  <w:endnote w:type="continuationSeparator" w:id="0">
    <w:p w:rsidR="005C44CF" w:rsidRDefault="005C44CF" w:rsidP="006451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44CF" w:rsidRDefault="005C44CF" w:rsidP="00645120">
      <w:r>
        <w:separator/>
      </w:r>
    </w:p>
  </w:footnote>
  <w:footnote w:type="continuationSeparator" w:id="0">
    <w:p w:rsidR="005C44CF" w:rsidRDefault="005C44CF" w:rsidP="006451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1CD" w:rsidRDefault="000E5AF6">
    <w:pPr>
      <w:pStyle w:val="a3"/>
      <w:framePr w:wrap="around" w:vAnchor="text" w:hAnchor="margin" w:xAlign="center" w:y="1"/>
      <w:rPr>
        <w:rStyle w:val="a7"/>
      </w:rPr>
    </w:pPr>
    <w:r>
      <w:rPr>
        <w:rStyle w:val="a7"/>
      </w:rPr>
      <w:fldChar w:fldCharType="begin"/>
    </w:r>
    <w:r w:rsidR="00AB51CD">
      <w:rPr>
        <w:rStyle w:val="a7"/>
      </w:rPr>
      <w:instrText xml:space="preserve">PAGE  </w:instrText>
    </w:r>
    <w:r>
      <w:rPr>
        <w:rStyle w:val="a7"/>
      </w:rPr>
      <w:fldChar w:fldCharType="end"/>
    </w:r>
  </w:p>
  <w:p w:rsidR="00AB51CD" w:rsidRDefault="00AB51C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1CD" w:rsidRDefault="000E5AF6">
    <w:pPr>
      <w:pStyle w:val="a3"/>
      <w:framePr w:wrap="around" w:vAnchor="text" w:hAnchor="margin" w:xAlign="center" w:y="1"/>
      <w:rPr>
        <w:rStyle w:val="a7"/>
        <w:sz w:val="24"/>
      </w:rPr>
    </w:pPr>
    <w:r>
      <w:rPr>
        <w:rStyle w:val="a7"/>
        <w:sz w:val="24"/>
      </w:rPr>
      <w:fldChar w:fldCharType="begin"/>
    </w:r>
    <w:r w:rsidR="00AB51CD">
      <w:rPr>
        <w:rStyle w:val="a7"/>
        <w:sz w:val="24"/>
      </w:rPr>
      <w:instrText xml:space="preserve">PAGE  </w:instrText>
    </w:r>
    <w:r>
      <w:rPr>
        <w:rStyle w:val="a7"/>
        <w:sz w:val="24"/>
      </w:rPr>
      <w:fldChar w:fldCharType="separate"/>
    </w:r>
    <w:r w:rsidR="00514564">
      <w:rPr>
        <w:rStyle w:val="a7"/>
        <w:noProof/>
        <w:sz w:val="24"/>
      </w:rPr>
      <w:t>2</w:t>
    </w:r>
    <w:r>
      <w:rPr>
        <w:rStyle w:val="a7"/>
        <w:sz w:val="24"/>
      </w:rPr>
      <w:fldChar w:fldCharType="end"/>
    </w:r>
  </w:p>
  <w:p w:rsidR="00AB51CD" w:rsidRDefault="00AB51C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A53AD2"/>
    <w:multiLevelType w:val="hybridMultilevel"/>
    <w:tmpl w:val="C22CA3A8"/>
    <w:lvl w:ilvl="0" w:tplc="A24AA036">
      <w:start w:val="32"/>
      <w:numFmt w:val="bullet"/>
      <w:lvlText w:val="-"/>
      <w:lvlJc w:val="left"/>
      <w:pPr>
        <w:tabs>
          <w:tab w:val="num" w:pos="435"/>
        </w:tabs>
        <w:ind w:left="435" w:hanging="360"/>
      </w:pPr>
      <w:rPr>
        <w:rFonts w:ascii="Times New Roman" w:eastAsia="Arial Unicode MS"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cs="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cs="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cs="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8C3C76"/>
    <w:rsid w:val="000275AB"/>
    <w:rsid w:val="00032EB1"/>
    <w:rsid w:val="000C5502"/>
    <w:rsid w:val="000E5AF6"/>
    <w:rsid w:val="00100656"/>
    <w:rsid w:val="0011200C"/>
    <w:rsid w:val="00172779"/>
    <w:rsid w:val="001B0ABB"/>
    <w:rsid w:val="002504D6"/>
    <w:rsid w:val="00263FE4"/>
    <w:rsid w:val="002D601E"/>
    <w:rsid w:val="002F5265"/>
    <w:rsid w:val="00311BA2"/>
    <w:rsid w:val="004D1B48"/>
    <w:rsid w:val="00514564"/>
    <w:rsid w:val="00552587"/>
    <w:rsid w:val="00572C29"/>
    <w:rsid w:val="005C3E9E"/>
    <w:rsid w:val="005C44CF"/>
    <w:rsid w:val="005F3EA4"/>
    <w:rsid w:val="006307AF"/>
    <w:rsid w:val="00636795"/>
    <w:rsid w:val="00645120"/>
    <w:rsid w:val="00647AA4"/>
    <w:rsid w:val="00680C63"/>
    <w:rsid w:val="00727121"/>
    <w:rsid w:val="007645D9"/>
    <w:rsid w:val="007B3656"/>
    <w:rsid w:val="007C5562"/>
    <w:rsid w:val="00800435"/>
    <w:rsid w:val="008C2E2D"/>
    <w:rsid w:val="008C3C76"/>
    <w:rsid w:val="00911FD5"/>
    <w:rsid w:val="00943D4C"/>
    <w:rsid w:val="009C5E7B"/>
    <w:rsid w:val="00A43804"/>
    <w:rsid w:val="00AB51CD"/>
    <w:rsid w:val="00AC5E6F"/>
    <w:rsid w:val="00AC744D"/>
    <w:rsid w:val="00B53917"/>
    <w:rsid w:val="00BD1D8A"/>
    <w:rsid w:val="00C32CDA"/>
    <w:rsid w:val="00CC6A15"/>
    <w:rsid w:val="00D356B9"/>
    <w:rsid w:val="00E617A6"/>
    <w:rsid w:val="00E64A15"/>
    <w:rsid w:val="00E67706"/>
    <w:rsid w:val="00ED349F"/>
    <w:rsid w:val="00EF001F"/>
    <w:rsid w:val="00F57532"/>
    <w:rsid w:val="00F81961"/>
    <w:rsid w:val="00F92940"/>
    <w:rsid w:val="00FE77D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C76"/>
    <w:pPr>
      <w:spacing w:after="0" w:line="240" w:lineRule="auto"/>
    </w:pPr>
    <w:rPr>
      <w:rFonts w:eastAsia="Times New Roman"/>
      <w:color w:val="auto"/>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C3C76"/>
    <w:pPr>
      <w:tabs>
        <w:tab w:val="center" w:pos="4320"/>
        <w:tab w:val="right" w:pos="8640"/>
      </w:tabs>
    </w:pPr>
    <w:rPr>
      <w:rFonts w:ascii="Kudriashov" w:hAnsi="Kudriashov"/>
      <w:lang w:eastAsia="ru-RU"/>
    </w:rPr>
  </w:style>
  <w:style w:type="character" w:customStyle="1" w:styleId="a4">
    <w:name w:val="Верхний колонтитул Знак"/>
    <w:basedOn w:val="a0"/>
    <w:link w:val="a3"/>
    <w:rsid w:val="008C3C76"/>
    <w:rPr>
      <w:rFonts w:ascii="Kudriashov" w:eastAsia="Times New Roman" w:hAnsi="Kudriashov"/>
      <w:color w:val="auto"/>
      <w:szCs w:val="20"/>
      <w:lang w:eastAsia="ru-RU"/>
    </w:rPr>
  </w:style>
  <w:style w:type="paragraph" w:styleId="a5">
    <w:name w:val="footer"/>
    <w:basedOn w:val="a"/>
    <w:link w:val="a6"/>
    <w:rsid w:val="008C3C76"/>
    <w:pPr>
      <w:tabs>
        <w:tab w:val="center" w:pos="4320"/>
        <w:tab w:val="right" w:pos="8640"/>
      </w:tabs>
    </w:pPr>
    <w:rPr>
      <w:rFonts w:ascii="Kudriashov" w:hAnsi="Kudriashov"/>
      <w:lang w:eastAsia="ru-RU"/>
    </w:rPr>
  </w:style>
  <w:style w:type="character" w:customStyle="1" w:styleId="a6">
    <w:name w:val="Нижний колонтитул Знак"/>
    <w:basedOn w:val="a0"/>
    <w:link w:val="a5"/>
    <w:rsid w:val="008C3C76"/>
    <w:rPr>
      <w:rFonts w:ascii="Kudriashov" w:eastAsia="Times New Roman" w:hAnsi="Kudriashov"/>
      <w:color w:val="auto"/>
      <w:szCs w:val="20"/>
      <w:lang w:eastAsia="ru-RU"/>
    </w:rPr>
  </w:style>
  <w:style w:type="character" w:styleId="a7">
    <w:name w:val="page number"/>
    <w:basedOn w:val="a0"/>
    <w:rsid w:val="008C3C76"/>
    <w:rPr>
      <w:rFonts w:ascii="Times New Roman" w:hAnsi="Times New Roman"/>
    </w:rPr>
  </w:style>
  <w:style w:type="paragraph" w:styleId="a8">
    <w:name w:val="Balloon Text"/>
    <w:basedOn w:val="a"/>
    <w:link w:val="a9"/>
    <w:uiPriority w:val="99"/>
    <w:semiHidden/>
    <w:unhideWhenUsed/>
    <w:rsid w:val="008C3C76"/>
    <w:rPr>
      <w:rFonts w:ascii="Tahoma" w:hAnsi="Tahoma" w:cs="Tahoma"/>
      <w:sz w:val="16"/>
      <w:szCs w:val="16"/>
    </w:rPr>
  </w:style>
  <w:style w:type="character" w:customStyle="1" w:styleId="a9">
    <w:name w:val="Текст выноски Знак"/>
    <w:basedOn w:val="a0"/>
    <w:link w:val="a8"/>
    <w:uiPriority w:val="99"/>
    <w:semiHidden/>
    <w:rsid w:val="008C3C76"/>
    <w:rPr>
      <w:rFonts w:ascii="Tahoma" w:eastAsia="Times New Roman" w:hAnsi="Tahoma" w:cs="Tahoma"/>
      <w:color w:val="auto"/>
      <w:sz w:val="16"/>
      <w:szCs w:val="16"/>
      <w:lang w:eastAsia="uk-UA"/>
    </w:rPr>
  </w:style>
  <w:style w:type="paragraph" w:styleId="aa">
    <w:name w:val="List Paragraph"/>
    <w:basedOn w:val="a"/>
    <w:qFormat/>
    <w:rsid w:val="004D1B48"/>
    <w:pPr>
      <w:ind w:left="720"/>
      <w:contextualSpacing/>
    </w:pPr>
    <w:rPr>
      <w:sz w:val="24"/>
      <w:szCs w:val="24"/>
      <w:lang w:val="ru-RU" w:eastAsia="ru-RU"/>
    </w:rPr>
  </w:style>
  <w:style w:type="paragraph" w:styleId="ab">
    <w:name w:val="Plain Text"/>
    <w:basedOn w:val="a"/>
    <w:link w:val="ac"/>
    <w:rsid w:val="004D1B48"/>
    <w:pPr>
      <w:widowControl w:val="0"/>
    </w:pPr>
    <w:rPr>
      <w:rFonts w:ascii="Courier New" w:eastAsia="Arial Unicode MS" w:hAnsi="Courier New"/>
      <w:sz w:val="20"/>
      <w:lang w:val="ru-RU" w:eastAsia="ru-RU"/>
    </w:rPr>
  </w:style>
  <w:style w:type="character" w:customStyle="1" w:styleId="ac">
    <w:name w:val="Текст Знак"/>
    <w:basedOn w:val="a0"/>
    <w:link w:val="ab"/>
    <w:rsid w:val="004D1B48"/>
    <w:rPr>
      <w:rFonts w:ascii="Courier New" w:eastAsia="Arial Unicode MS" w:hAnsi="Courier New"/>
      <w:color w:val="auto"/>
      <w:sz w:val="20"/>
      <w:szCs w:val="20"/>
      <w:lang w:val="ru-RU" w:eastAsia="ru-RU"/>
    </w:rPr>
  </w:style>
  <w:style w:type="character" w:styleId="ad">
    <w:name w:val="Hyperlink"/>
    <w:basedOn w:val="a0"/>
    <w:rsid w:val="004D1B48"/>
    <w:rPr>
      <w:rFonts w:cs="Times New Roman"/>
      <w:color w:val="000080"/>
      <w:u w:val="single"/>
    </w:rPr>
  </w:style>
  <w:style w:type="paragraph" w:styleId="2">
    <w:name w:val="Body Text Indent 2"/>
    <w:basedOn w:val="a"/>
    <w:link w:val="20"/>
    <w:rsid w:val="004D1B48"/>
    <w:pPr>
      <w:spacing w:line="288" w:lineRule="auto"/>
      <w:ind w:firstLine="567"/>
      <w:jc w:val="both"/>
    </w:pPr>
    <w:rPr>
      <w:rFonts w:eastAsia="Arial Unicode MS"/>
      <w:bCs/>
      <w:lang w:eastAsia="ru-RU"/>
    </w:rPr>
  </w:style>
  <w:style w:type="character" w:customStyle="1" w:styleId="20">
    <w:name w:val="Основной текст с отступом 2 Знак"/>
    <w:basedOn w:val="a0"/>
    <w:link w:val="2"/>
    <w:rsid w:val="004D1B48"/>
    <w:rPr>
      <w:rFonts w:eastAsia="Arial Unicode MS"/>
      <w:bCs/>
      <w:color w:val="auto"/>
      <w:szCs w:val="20"/>
      <w:lang w:eastAsia="ru-RU"/>
    </w:rPr>
  </w:style>
  <w:style w:type="paragraph" w:styleId="ae">
    <w:name w:val="Body Text Indent"/>
    <w:basedOn w:val="a"/>
    <w:link w:val="af"/>
    <w:rsid w:val="004D1B48"/>
    <w:pPr>
      <w:ind w:firstLine="567"/>
      <w:jc w:val="both"/>
    </w:pPr>
    <w:rPr>
      <w:rFonts w:eastAsia="Arial Unicode MS"/>
      <w:bCs/>
      <w:sz w:val="26"/>
    </w:rPr>
  </w:style>
  <w:style w:type="character" w:customStyle="1" w:styleId="af">
    <w:name w:val="Основной текст с отступом Знак"/>
    <w:basedOn w:val="a0"/>
    <w:link w:val="ae"/>
    <w:rsid w:val="004D1B48"/>
    <w:rPr>
      <w:rFonts w:eastAsia="Arial Unicode MS"/>
      <w:bCs/>
      <w:color w:val="auto"/>
      <w:sz w:val="26"/>
      <w:szCs w:val="20"/>
      <w:lang w:eastAsia="uk-UA"/>
    </w:rPr>
  </w:style>
  <w:style w:type="paragraph" w:styleId="HTML">
    <w:name w:val="HTML Preformatted"/>
    <w:basedOn w:val="a"/>
    <w:link w:val="HTML0"/>
    <w:rsid w:val="004D1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sz w:val="20"/>
      <w:lang w:val="ru-RU" w:eastAsia="ru-RU"/>
    </w:rPr>
  </w:style>
  <w:style w:type="character" w:customStyle="1" w:styleId="HTML0">
    <w:name w:val="Стандартный HTML Знак"/>
    <w:basedOn w:val="a0"/>
    <w:link w:val="HTML"/>
    <w:rsid w:val="004D1B48"/>
    <w:rPr>
      <w:rFonts w:ascii="Courier New" w:eastAsia="Arial Unicode MS" w:hAnsi="Courier New" w:cs="Courier New"/>
      <w:color w:val="auto"/>
      <w:sz w:val="20"/>
      <w:szCs w:val="20"/>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2.rada.gov.ua/laws/show/2939-1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yavoriv-rajrada.org.ua" TargetMode="External"/><Relationship Id="rId4" Type="http://schemas.openxmlformats.org/officeDocument/2006/relationships/settings" Target="settings.xml"/><Relationship Id="rId9" Type="http://schemas.openxmlformats.org/officeDocument/2006/relationships/hyperlink" Target="http://yavoriv-rajrada.org.u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21E3F-0894-4C39-9241-0DF1083C3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35</Pages>
  <Words>59797</Words>
  <Characters>34085</Characters>
  <Application>Microsoft Office Word</Application>
  <DocSecurity>0</DocSecurity>
  <Lines>284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KBP</cp:lastModifiedBy>
  <cp:revision>10</cp:revision>
  <cp:lastPrinted>2020-12-22T11:06:00Z</cp:lastPrinted>
  <dcterms:created xsi:type="dcterms:W3CDTF">2020-12-11T12:52:00Z</dcterms:created>
  <dcterms:modified xsi:type="dcterms:W3CDTF">2020-12-23T13:44:00Z</dcterms:modified>
</cp:coreProperties>
</file>